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70D" w:rsidRDefault="00A4670D" w:rsidP="00A4670D">
      <w:pPr>
        <w:spacing w:after="0" w:line="300" w:lineRule="auto"/>
        <w:rPr>
          <w:rFonts w:ascii="Calibri" w:eastAsia="Times New Roman" w:hAnsi="Calibri" w:cs="Calibri"/>
          <w:sz w:val="24"/>
          <w:szCs w:val="24"/>
          <w:lang w:eastAsia="de-DE"/>
        </w:rPr>
      </w:pPr>
    </w:p>
    <w:p w:rsidR="001C7814" w:rsidRPr="005F0ADA" w:rsidRDefault="001C7814" w:rsidP="00A4670D">
      <w:pPr>
        <w:spacing w:after="0" w:line="300" w:lineRule="auto"/>
        <w:rPr>
          <w:rFonts w:ascii="Calibri" w:eastAsia="Times New Roman" w:hAnsi="Calibri" w:cs="Calibri"/>
          <w:sz w:val="24"/>
          <w:szCs w:val="24"/>
          <w:lang w:eastAsia="de-DE"/>
        </w:rPr>
      </w:pPr>
    </w:p>
    <w:p w:rsidR="00A4670D" w:rsidRPr="005F0ADA" w:rsidRDefault="00A4670D" w:rsidP="00A4670D">
      <w:pPr>
        <w:spacing w:after="0" w:line="300" w:lineRule="auto"/>
        <w:rPr>
          <w:rFonts w:ascii="Calibri" w:eastAsia="Times New Roman" w:hAnsi="Calibri" w:cs="Calibri"/>
          <w:sz w:val="24"/>
          <w:szCs w:val="24"/>
          <w:lang w:eastAsia="de-DE"/>
        </w:rPr>
      </w:pPr>
      <w:r w:rsidRPr="005F0ADA">
        <w:rPr>
          <w:rFonts w:ascii="Calibri" w:eastAsia="Times New Roman" w:hAnsi="Calibri" w:cs="Calibri"/>
          <w:sz w:val="24"/>
          <w:szCs w:val="24"/>
          <w:lang w:eastAsia="de-DE"/>
        </w:rPr>
        <w:t>Formulare 1</w:t>
      </w:r>
    </w:p>
    <w:p w:rsidR="00A4670D" w:rsidRPr="005F0ADA" w:rsidRDefault="00A4670D" w:rsidP="00A4670D">
      <w:pPr>
        <w:spacing w:after="0"/>
        <w:rPr>
          <w:rFonts w:ascii="Calibri" w:eastAsia="Times New Roman" w:hAnsi="Calibri" w:cs="Calibri"/>
          <w:b/>
          <w:sz w:val="24"/>
          <w:szCs w:val="24"/>
          <w:lang w:eastAsia="de-DE"/>
        </w:rPr>
      </w:pPr>
      <w:r w:rsidRPr="005F0ADA">
        <w:rPr>
          <w:rFonts w:ascii="Calibri" w:eastAsia="Times New Roman" w:hAnsi="Calibri" w:cs="Calibri"/>
          <w:b/>
          <w:sz w:val="24"/>
          <w:szCs w:val="24"/>
          <w:lang w:eastAsia="de-DE"/>
        </w:rPr>
        <w:tab/>
      </w:r>
      <w:r w:rsidRPr="005F0ADA">
        <w:rPr>
          <w:rFonts w:ascii="Calibri" w:eastAsia="Times New Roman" w:hAnsi="Calibri" w:cs="Calibri"/>
          <w:sz w:val="24"/>
          <w:szCs w:val="28"/>
          <w:lang w:eastAsia="de-DE"/>
        </w:rPr>
        <w:t xml:space="preserve">Anlage A </w:t>
      </w:r>
      <w:r w:rsidRPr="005F0ADA">
        <w:rPr>
          <w:rFonts w:ascii="Calibri" w:eastAsia="Times New Roman" w:hAnsi="Calibri" w:cs="Calibri"/>
          <w:b/>
          <w:sz w:val="24"/>
          <w:szCs w:val="24"/>
          <w:lang w:eastAsia="de-DE"/>
        </w:rPr>
        <w:t>GIFTBEZUGSBESTÄTIGUNG Mittelschule</w:t>
      </w:r>
    </w:p>
    <w:p w:rsidR="00A4670D" w:rsidRPr="005F0ADA" w:rsidRDefault="00A4670D" w:rsidP="00A4670D">
      <w:pPr>
        <w:spacing w:after="0"/>
        <w:rPr>
          <w:rFonts w:ascii="Calibri" w:eastAsia="Times New Roman" w:hAnsi="Calibri" w:cs="Calibri"/>
          <w:b/>
          <w:sz w:val="24"/>
          <w:szCs w:val="24"/>
          <w:lang w:eastAsia="de-DE"/>
        </w:rPr>
      </w:pPr>
      <w:r w:rsidRPr="005F0ADA">
        <w:rPr>
          <w:rFonts w:ascii="Calibri" w:eastAsia="Times New Roman" w:hAnsi="Calibri" w:cs="Calibri"/>
          <w:b/>
          <w:sz w:val="24"/>
          <w:szCs w:val="24"/>
          <w:lang w:eastAsia="de-DE"/>
        </w:rPr>
        <w:tab/>
      </w:r>
      <w:r w:rsidRPr="005F0ADA">
        <w:rPr>
          <w:rFonts w:ascii="Calibri" w:eastAsia="Times New Roman" w:hAnsi="Calibri" w:cs="Calibri"/>
          <w:sz w:val="24"/>
          <w:szCs w:val="28"/>
          <w:lang w:eastAsia="de-DE"/>
        </w:rPr>
        <w:t xml:space="preserve">Anlage B </w:t>
      </w:r>
      <w:r w:rsidRPr="005F0ADA">
        <w:rPr>
          <w:rFonts w:ascii="Calibri" w:eastAsia="Times New Roman" w:hAnsi="Calibri" w:cs="Calibri"/>
          <w:b/>
          <w:sz w:val="24"/>
          <w:szCs w:val="24"/>
          <w:lang w:eastAsia="de-DE"/>
        </w:rPr>
        <w:t>GIFTBEZUGSBESTÄTIGUNG allgemeinbildende höhere Schule</w:t>
      </w:r>
    </w:p>
    <w:p w:rsidR="00A4670D" w:rsidRPr="005F0ADA" w:rsidRDefault="00A4670D" w:rsidP="00A4670D">
      <w:pPr>
        <w:spacing w:after="0"/>
        <w:rPr>
          <w:rFonts w:ascii="Calibri" w:eastAsia="Times New Roman" w:hAnsi="Calibri" w:cs="Calibri"/>
          <w:b/>
          <w:sz w:val="24"/>
          <w:szCs w:val="24"/>
          <w:lang w:eastAsia="de-DE"/>
        </w:rPr>
      </w:pPr>
      <w:r w:rsidRPr="005F0ADA">
        <w:rPr>
          <w:rFonts w:ascii="Calibri" w:eastAsia="Times New Roman" w:hAnsi="Calibri" w:cs="Calibri"/>
          <w:b/>
          <w:sz w:val="24"/>
          <w:szCs w:val="24"/>
          <w:lang w:eastAsia="de-DE"/>
        </w:rPr>
        <w:tab/>
      </w:r>
      <w:r w:rsidRPr="005F0ADA">
        <w:rPr>
          <w:rFonts w:ascii="Calibri" w:eastAsia="Times New Roman" w:hAnsi="Calibri" w:cs="Calibri"/>
          <w:sz w:val="24"/>
          <w:szCs w:val="28"/>
          <w:lang w:eastAsia="de-DE"/>
        </w:rPr>
        <w:t xml:space="preserve">Anlage C </w:t>
      </w:r>
      <w:r w:rsidRPr="005F0ADA">
        <w:rPr>
          <w:rFonts w:ascii="Calibri" w:eastAsia="Times New Roman" w:hAnsi="Calibri" w:cs="Calibri"/>
          <w:b/>
          <w:sz w:val="24"/>
          <w:szCs w:val="24"/>
          <w:lang w:eastAsia="de-DE"/>
        </w:rPr>
        <w:t xml:space="preserve">GIFTBEZUGSBESTÄTIGUNG </w:t>
      </w:r>
      <w:r w:rsidR="00035B2A">
        <w:rPr>
          <w:rFonts w:ascii="Calibri" w:eastAsia="Times New Roman" w:hAnsi="Calibri" w:cs="Calibri"/>
          <w:b/>
          <w:sz w:val="24"/>
          <w:szCs w:val="24"/>
          <w:lang w:eastAsia="de-DE"/>
        </w:rPr>
        <w:t>andere Schularten</w:t>
      </w:r>
    </w:p>
    <w:p w:rsidR="00A4670D" w:rsidRPr="005F0ADA" w:rsidRDefault="00A4670D" w:rsidP="00A4670D">
      <w:pPr>
        <w:spacing w:after="0"/>
        <w:rPr>
          <w:rFonts w:ascii="Calibri" w:eastAsia="Times New Roman" w:hAnsi="Calibri" w:cs="Calibri"/>
          <w:b/>
          <w:sz w:val="24"/>
          <w:szCs w:val="24"/>
          <w:lang w:eastAsia="de-DE"/>
        </w:rPr>
      </w:pPr>
    </w:p>
    <w:p w:rsidR="00A4670D" w:rsidRPr="005F0ADA" w:rsidRDefault="00A4670D" w:rsidP="00A4670D">
      <w:pPr>
        <w:spacing w:after="0"/>
        <w:rPr>
          <w:rFonts w:ascii="Calibri" w:eastAsia="Times New Roman" w:hAnsi="Calibri" w:cs="Calibri"/>
          <w:sz w:val="24"/>
          <w:szCs w:val="28"/>
          <w:lang w:eastAsia="de-DE"/>
        </w:rPr>
      </w:pPr>
    </w:p>
    <w:p w:rsidR="00A4670D" w:rsidRPr="005F0ADA" w:rsidRDefault="00A4670D" w:rsidP="00A4670D">
      <w:pPr>
        <w:spacing w:after="0" w:line="300" w:lineRule="auto"/>
        <w:rPr>
          <w:rFonts w:ascii="Calibri" w:eastAsia="Times New Roman" w:hAnsi="Calibri" w:cs="Calibri"/>
          <w:b/>
          <w:sz w:val="24"/>
          <w:szCs w:val="24"/>
          <w:lang w:eastAsia="de-DE"/>
        </w:rPr>
      </w:pPr>
      <w:r w:rsidRPr="005F0ADA">
        <w:rPr>
          <w:rFonts w:ascii="Calibri" w:eastAsia="Times New Roman" w:hAnsi="Calibri" w:cs="Calibri"/>
          <w:sz w:val="24"/>
          <w:szCs w:val="24"/>
          <w:lang w:eastAsia="de-DE"/>
        </w:rPr>
        <w:t xml:space="preserve">Formulare 2 </w:t>
      </w:r>
      <w:r w:rsidRPr="005F0ADA">
        <w:rPr>
          <w:rFonts w:ascii="Calibri" w:eastAsia="Times New Roman" w:hAnsi="Calibri" w:cs="Calibri"/>
          <w:b/>
          <w:sz w:val="24"/>
          <w:szCs w:val="24"/>
          <w:lang w:eastAsia="de-DE"/>
        </w:rPr>
        <w:t>SICHERHEITSUNTERWEISUNGEN</w:t>
      </w:r>
    </w:p>
    <w:p w:rsidR="00FB0A2F" w:rsidRPr="005F0ADA" w:rsidRDefault="00FB0A2F" w:rsidP="00FB0A2F">
      <w:pPr>
        <w:spacing w:after="0" w:line="300" w:lineRule="auto"/>
        <w:ind w:firstLine="708"/>
        <w:rPr>
          <w:rFonts w:ascii="Calibri" w:eastAsia="Times New Roman" w:hAnsi="Calibri" w:cs="Calibri"/>
          <w:b/>
          <w:sz w:val="24"/>
          <w:szCs w:val="24"/>
          <w:lang w:eastAsia="de-DE"/>
        </w:rPr>
      </w:pPr>
      <w:r w:rsidRPr="005F0ADA">
        <w:rPr>
          <w:rFonts w:ascii="Calibri" w:eastAsia="Times New Roman" w:hAnsi="Calibri" w:cs="Calibri"/>
          <w:b/>
          <w:sz w:val="24"/>
          <w:szCs w:val="24"/>
          <w:lang w:eastAsia="de-DE"/>
        </w:rPr>
        <w:t xml:space="preserve">Sicherheitsunterweisung für Personal </w:t>
      </w:r>
      <w:r w:rsidRPr="005F0ADA">
        <w:rPr>
          <w:rFonts w:ascii="Calibri" w:eastAsia="Times New Roman" w:hAnsi="Calibri" w:cs="Calibri"/>
          <w:sz w:val="24"/>
          <w:szCs w:val="24"/>
          <w:lang w:eastAsia="de-DE"/>
        </w:rPr>
        <w:t>(zwei Seiten)</w:t>
      </w:r>
    </w:p>
    <w:p w:rsidR="00FB0A2F" w:rsidRPr="005F0ADA" w:rsidRDefault="00FB0A2F" w:rsidP="00FB0A2F">
      <w:pPr>
        <w:spacing w:after="120" w:line="240" w:lineRule="auto"/>
        <w:ind w:firstLine="708"/>
        <w:rPr>
          <w:rFonts w:ascii="Calibri" w:hAnsi="Calibri" w:cs="Calibri"/>
          <w:b/>
          <w:sz w:val="28"/>
        </w:rPr>
      </w:pPr>
      <w:r w:rsidRPr="005F0ADA">
        <w:rPr>
          <w:rFonts w:ascii="Calibri" w:eastAsia="Times New Roman" w:hAnsi="Calibri" w:cs="Calibri"/>
          <w:b/>
          <w:sz w:val="24"/>
          <w:szCs w:val="24"/>
          <w:lang w:eastAsia="de-DE"/>
        </w:rPr>
        <w:t xml:space="preserve">Sicherheitsunterweisung für Chemielehrerinnen und Chemielehrer </w:t>
      </w:r>
      <w:r w:rsidRPr="005F0ADA">
        <w:rPr>
          <w:rFonts w:ascii="Calibri" w:eastAsia="Times New Roman" w:hAnsi="Calibri" w:cs="Calibri"/>
          <w:sz w:val="24"/>
          <w:szCs w:val="24"/>
          <w:lang w:eastAsia="de-DE"/>
        </w:rPr>
        <w:t>(eine Seite)</w:t>
      </w:r>
    </w:p>
    <w:p w:rsidR="00FB0A2F" w:rsidRPr="005F0ADA" w:rsidRDefault="00FB0A2F" w:rsidP="00A4670D">
      <w:pPr>
        <w:spacing w:after="0" w:line="300" w:lineRule="auto"/>
        <w:rPr>
          <w:rFonts w:ascii="Calibri" w:eastAsia="Times New Roman" w:hAnsi="Calibri" w:cs="Calibri"/>
          <w:b/>
          <w:sz w:val="24"/>
          <w:szCs w:val="24"/>
          <w:lang w:eastAsia="de-DE"/>
        </w:rPr>
      </w:pPr>
    </w:p>
    <w:p w:rsidR="00A4670D" w:rsidRPr="005F0ADA" w:rsidRDefault="00A4670D" w:rsidP="00A4670D">
      <w:pPr>
        <w:spacing w:after="0" w:line="300" w:lineRule="auto"/>
        <w:rPr>
          <w:rFonts w:ascii="Calibri" w:eastAsia="Times New Roman" w:hAnsi="Calibri" w:cs="Calibri"/>
          <w:sz w:val="24"/>
          <w:szCs w:val="24"/>
          <w:lang w:eastAsia="de-DE"/>
        </w:rPr>
      </w:pPr>
      <w:bookmarkStart w:id="0" w:name="_GoBack"/>
      <w:bookmarkEnd w:id="0"/>
      <w:r w:rsidRPr="005F0ADA">
        <w:rPr>
          <w:rFonts w:ascii="Calibri" w:eastAsia="Times New Roman" w:hAnsi="Calibri" w:cs="Calibri"/>
          <w:sz w:val="24"/>
          <w:szCs w:val="24"/>
          <w:lang w:eastAsia="de-DE"/>
        </w:rPr>
        <w:t>Formulare 3</w:t>
      </w:r>
      <w:r w:rsidRPr="005F0ADA">
        <w:rPr>
          <w:rFonts w:ascii="Calibri" w:eastAsia="Times New Roman" w:hAnsi="Calibri" w:cs="Calibri"/>
          <w:b/>
          <w:sz w:val="24"/>
          <w:szCs w:val="24"/>
          <w:lang w:eastAsia="de-DE"/>
        </w:rPr>
        <w:t xml:space="preserve"> GIFTBUCH</w:t>
      </w:r>
    </w:p>
    <w:p w:rsidR="00A4670D" w:rsidRDefault="00A4670D">
      <w:pPr>
        <w:spacing w:after="345" w:line="300" w:lineRule="auto"/>
        <w:rPr>
          <w:rFonts w:ascii="Corbel" w:eastAsia="Times New Roman" w:hAnsi="Corbel" w:cs="Times New Roman"/>
          <w:sz w:val="24"/>
          <w:szCs w:val="24"/>
          <w:lang w:eastAsia="de-DE"/>
        </w:rPr>
      </w:pPr>
      <w:r>
        <w:rPr>
          <w:rFonts w:ascii="Corbel" w:eastAsia="Times New Roman" w:hAnsi="Corbel" w:cs="Times New Roman"/>
          <w:sz w:val="24"/>
          <w:szCs w:val="24"/>
          <w:lang w:eastAsia="de-DE"/>
        </w:rPr>
        <w:br w:type="page"/>
      </w:r>
    </w:p>
    <w:p w:rsidR="00487F09" w:rsidRPr="005F0ADA" w:rsidRDefault="00487F09" w:rsidP="00487F09">
      <w:pPr>
        <w:spacing w:after="0"/>
        <w:rPr>
          <w:rFonts w:ascii="Calibri" w:eastAsia="Times New Roman" w:hAnsi="Calibri" w:cs="Calibri"/>
          <w:sz w:val="24"/>
          <w:szCs w:val="24"/>
          <w:lang w:eastAsia="de-DE"/>
        </w:rPr>
      </w:pPr>
      <w:r w:rsidRPr="005F0ADA">
        <w:rPr>
          <w:rFonts w:ascii="Calibri" w:eastAsia="Times New Roman" w:hAnsi="Calibri" w:cs="Calibri"/>
          <w:b/>
          <w:sz w:val="24"/>
          <w:szCs w:val="24"/>
          <w:lang w:eastAsia="de-DE"/>
        </w:rPr>
        <w:lastRenderedPageBreak/>
        <w:t>Formulare</w:t>
      </w:r>
      <w:r w:rsidR="007037A1" w:rsidRPr="005F0ADA">
        <w:rPr>
          <w:rFonts w:ascii="Calibri" w:eastAsia="Times New Roman" w:hAnsi="Calibri" w:cs="Calibri"/>
          <w:b/>
          <w:sz w:val="24"/>
          <w:szCs w:val="24"/>
          <w:lang w:eastAsia="de-DE"/>
        </w:rPr>
        <w:t xml:space="preserve"> 1</w:t>
      </w:r>
      <w:r w:rsidRPr="005F0ADA">
        <w:rPr>
          <w:rFonts w:ascii="Calibri" w:eastAsia="Times New Roman" w:hAnsi="Calibri" w:cs="Calibri"/>
          <w:b/>
          <w:sz w:val="24"/>
          <w:szCs w:val="24"/>
          <w:lang w:eastAsia="de-DE"/>
        </w:rPr>
        <w:tab/>
      </w:r>
      <w:r w:rsidRPr="005F0ADA">
        <w:rPr>
          <w:rFonts w:ascii="Calibri" w:eastAsia="Times New Roman" w:hAnsi="Calibri" w:cs="Calibri"/>
          <w:b/>
          <w:sz w:val="24"/>
          <w:szCs w:val="24"/>
          <w:lang w:eastAsia="de-DE"/>
        </w:rPr>
        <w:tab/>
      </w:r>
      <w:r w:rsidRPr="005F0ADA">
        <w:rPr>
          <w:rFonts w:ascii="Calibri" w:eastAsia="Times New Roman" w:hAnsi="Calibri" w:cs="Calibri"/>
          <w:b/>
          <w:sz w:val="24"/>
          <w:szCs w:val="24"/>
          <w:lang w:eastAsia="de-DE"/>
        </w:rPr>
        <w:tab/>
      </w:r>
      <w:r w:rsidRPr="005F0ADA">
        <w:rPr>
          <w:rFonts w:ascii="Calibri" w:eastAsia="Times New Roman" w:hAnsi="Calibri" w:cs="Calibri"/>
          <w:b/>
          <w:sz w:val="24"/>
          <w:szCs w:val="24"/>
          <w:lang w:eastAsia="de-DE"/>
        </w:rPr>
        <w:tab/>
      </w:r>
      <w:r w:rsidRPr="005F0ADA">
        <w:rPr>
          <w:rFonts w:ascii="Calibri" w:eastAsia="Times New Roman" w:hAnsi="Calibri" w:cs="Calibri"/>
          <w:b/>
          <w:sz w:val="24"/>
          <w:szCs w:val="24"/>
          <w:lang w:eastAsia="de-DE"/>
        </w:rPr>
        <w:tab/>
      </w:r>
      <w:r w:rsidRPr="005F0ADA">
        <w:rPr>
          <w:rFonts w:ascii="Calibri" w:eastAsia="Times New Roman" w:hAnsi="Calibri" w:cs="Calibri"/>
          <w:b/>
          <w:sz w:val="24"/>
          <w:szCs w:val="24"/>
          <w:lang w:eastAsia="de-DE"/>
        </w:rPr>
        <w:tab/>
      </w:r>
      <w:r w:rsidRPr="005F0ADA">
        <w:rPr>
          <w:rFonts w:ascii="Calibri" w:eastAsia="Times New Roman" w:hAnsi="Calibri" w:cs="Calibri"/>
          <w:b/>
          <w:sz w:val="24"/>
          <w:szCs w:val="24"/>
          <w:lang w:eastAsia="de-DE"/>
        </w:rPr>
        <w:tab/>
      </w:r>
      <w:r w:rsidRPr="005F0ADA">
        <w:rPr>
          <w:rFonts w:ascii="Calibri" w:eastAsia="Times New Roman" w:hAnsi="Calibri" w:cs="Calibri"/>
          <w:b/>
          <w:sz w:val="24"/>
          <w:szCs w:val="24"/>
          <w:lang w:eastAsia="de-DE"/>
        </w:rPr>
        <w:tab/>
      </w:r>
      <w:r w:rsidR="001C7814">
        <w:rPr>
          <w:rFonts w:ascii="Calibri" w:eastAsia="Times New Roman" w:hAnsi="Calibri" w:cs="Calibri"/>
          <w:b/>
          <w:sz w:val="24"/>
          <w:szCs w:val="24"/>
          <w:lang w:eastAsia="de-DE"/>
        </w:rPr>
        <w:tab/>
      </w:r>
      <w:r w:rsidR="001C7814">
        <w:rPr>
          <w:rFonts w:ascii="Calibri" w:eastAsia="Times New Roman" w:hAnsi="Calibri" w:cs="Calibri"/>
          <w:b/>
          <w:sz w:val="24"/>
          <w:szCs w:val="24"/>
          <w:lang w:eastAsia="de-DE"/>
        </w:rPr>
        <w:tab/>
      </w:r>
      <w:r w:rsidRPr="005F0ADA">
        <w:rPr>
          <w:rFonts w:ascii="Calibri" w:eastAsia="Times New Roman" w:hAnsi="Calibri" w:cs="Calibri"/>
          <w:sz w:val="24"/>
          <w:szCs w:val="24"/>
          <w:lang w:eastAsia="de-DE"/>
        </w:rPr>
        <w:t>Anlage A</w:t>
      </w:r>
    </w:p>
    <w:p w:rsidR="00487F09" w:rsidRPr="005F0ADA" w:rsidRDefault="00487F09" w:rsidP="00487F09">
      <w:pPr>
        <w:spacing w:after="0" w:line="240" w:lineRule="auto"/>
        <w:jc w:val="center"/>
        <w:rPr>
          <w:rFonts w:ascii="Calibri" w:eastAsia="Times New Roman" w:hAnsi="Calibri" w:cs="Calibri"/>
          <w:b/>
          <w:sz w:val="24"/>
          <w:szCs w:val="24"/>
          <w:lang w:eastAsia="de-DE"/>
        </w:rPr>
      </w:pPr>
    </w:p>
    <w:p w:rsidR="00487F09" w:rsidRPr="005F0ADA" w:rsidRDefault="00487F09" w:rsidP="00487F09">
      <w:pPr>
        <w:spacing w:after="0" w:line="240" w:lineRule="auto"/>
        <w:jc w:val="center"/>
        <w:rPr>
          <w:rFonts w:ascii="Calibri" w:eastAsia="Times New Roman" w:hAnsi="Calibri" w:cs="Calibri"/>
          <w:b/>
          <w:sz w:val="24"/>
          <w:szCs w:val="24"/>
          <w:lang w:eastAsia="de-DE"/>
        </w:rPr>
      </w:pPr>
      <w:r w:rsidRPr="005F0ADA">
        <w:rPr>
          <w:rFonts w:ascii="Calibri" w:eastAsia="Times New Roman" w:hAnsi="Calibri" w:cs="Calibri"/>
          <w:b/>
          <w:sz w:val="24"/>
          <w:szCs w:val="24"/>
          <w:lang w:eastAsia="de-DE"/>
        </w:rPr>
        <w:t>GIFTBEZUGSBESTÄTIGUNG Mittelschule</w:t>
      </w:r>
    </w:p>
    <w:p w:rsidR="00BD3279" w:rsidRPr="005F0ADA" w:rsidRDefault="00BD3279" w:rsidP="006A0467">
      <w:pPr>
        <w:spacing w:after="0" w:line="240" w:lineRule="auto"/>
        <w:rPr>
          <w:rFonts w:ascii="Calibri" w:eastAsia="Times New Roman" w:hAnsi="Calibri" w:cs="Calibri"/>
          <w:sz w:val="24"/>
          <w:szCs w:val="24"/>
          <w:lang w:eastAsia="de-DE"/>
        </w:rPr>
      </w:pPr>
    </w:p>
    <w:p w:rsidR="001C7814" w:rsidRDefault="001C7814" w:rsidP="006A0467">
      <w:pPr>
        <w:spacing w:after="0" w:line="240" w:lineRule="auto"/>
        <w:rPr>
          <w:rFonts w:ascii="Calibri" w:eastAsia="Times New Roman" w:hAnsi="Calibri" w:cs="Calibri"/>
          <w:sz w:val="24"/>
          <w:szCs w:val="24"/>
          <w:lang w:eastAsia="de-DE"/>
        </w:rPr>
      </w:pPr>
    </w:p>
    <w:p w:rsidR="006A0467" w:rsidRPr="005F0ADA" w:rsidRDefault="006A0467" w:rsidP="006A0467">
      <w:pPr>
        <w:spacing w:after="0" w:line="240" w:lineRule="auto"/>
        <w:rPr>
          <w:rFonts w:ascii="Calibri" w:eastAsia="Times New Roman" w:hAnsi="Calibri" w:cs="Calibri"/>
          <w:sz w:val="24"/>
          <w:szCs w:val="24"/>
          <w:lang w:eastAsia="de-DE"/>
        </w:rPr>
      </w:pPr>
      <w:r w:rsidRPr="005F0ADA">
        <w:rPr>
          <w:rFonts w:ascii="Calibri" w:eastAsia="Times New Roman" w:hAnsi="Calibri" w:cs="Calibri"/>
          <w:sz w:val="24"/>
          <w:szCs w:val="24"/>
          <w:lang w:eastAsia="de-DE"/>
        </w:rPr>
        <w:t>.................................................................................................</w:t>
      </w:r>
    </w:p>
    <w:p w:rsidR="006A0467" w:rsidRPr="005F0ADA" w:rsidRDefault="006A0467" w:rsidP="006A0467">
      <w:pPr>
        <w:spacing w:after="0" w:line="240" w:lineRule="auto"/>
        <w:rPr>
          <w:rFonts w:ascii="Calibri" w:eastAsia="Times New Roman" w:hAnsi="Calibri" w:cs="Calibri"/>
          <w:sz w:val="24"/>
          <w:szCs w:val="24"/>
          <w:lang w:eastAsia="de-DE"/>
        </w:rPr>
      </w:pPr>
      <w:r w:rsidRPr="005F0ADA">
        <w:rPr>
          <w:rFonts w:ascii="Calibri" w:eastAsia="Times New Roman" w:hAnsi="Calibri" w:cs="Calibri"/>
          <w:sz w:val="24"/>
          <w:szCs w:val="24"/>
          <w:lang w:eastAsia="de-DE"/>
        </w:rPr>
        <w:t>Bildungsdirektion</w:t>
      </w:r>
    </w:p>
    <w:p w:rsidR="006A0467" w:rsidRPr="005F0ADA" w:rsidRDefault="006A0467" w:rsidP="006A0467">
      <w:pPr>
        <w:spacing w:after="0" w:line="240" w:lineRule="auto"/>
        <w:rPr>
          <w:rFonts w:ascii="Calibri" w:eastAsia="Times New Roman" w:hAnsi="Calibri" w:cs="Calibri"/>
          <w:sz w:val="24"/>
          <w:szCs w:val="24"/>
          <w:lang w:eastAsia="de-DE"/>
        </w:rPr>
      </w:pPr>
    </w:p>
    <w:p w:rsidR="006A0467" w:rsidRPr="005F0ADA" w:rsidRDefault="006A0467" w:rsidP="006A0467">
      <w:pPr>
        <w:spacing w:after="0" w:line="240" w:lineRule="auto"/>
        <w:rPr>
          <w:rFonts w:ascii="Calibri" w:eastAsia="Times New Roman" w:hAnsi="Calibri" w:cs="Calibri"/>
          <w:sz w:val="24"/>
          <w:szCs w:val="24"/>
          <w:lang w:eastAsia="de-DE"/>
        </w:rPr>
      </w:pPr>
      <w:proofErr w:type="gramStart"/>
      <w:r w:rsidRPr="005F0ADA">
        <w:rPr>
          <w:rFonts w:ascii="Calibri" w:eastAsia="Times New Roman" w:hAnsi="Calibri" w:cs="Calibri"/>
          <w:sz w:val="24"/>
          <w:szCs w:val="24"/>
          <w:lang w:eastAsia="de-DE"/>
        </w:rPr>
        <w:t>Geschäftszahl:..............................</w:t>
      </w:r>
      <w:proofErr w:type="gramEnd"/>
      <w:r w:rsidRPr="005F0ADA">
        <w:rPr>
          <w:rFonts w:ascii="Calibri" w:eastAsia="Times New Roman" w:hAnsi="Calibri" w:cs="Calibri"/>
          <w:sz w:val="24"/>
          <w:szCs w:val="24"/>
          <w:lang w:eastAsia="de-DE"/>
        </w:rPr>
        <w:tab/>
      </w:r>
      <w:r w:rsidRPr="005F0ADA">
        <w:rPr>
          <w:rFonts w:ascii="Calibri" w:eastAsia="Times New Roman" w:hAnsi="Calibri" w:cs="Calibri"/>
          <w:sz w:val="24"/>
          <w:szCs w:val="24"/>
          <w:lang w:eastAsia="de-DE"/>
        </w:rPr>
        <w:tab/>
      </w:r>
      <w:r w:rsidRPr="005F0ADA">
        <w:rPr>
          <w:rFonts w:ascii="Calibri" w:eastAsia="Times New Roman" w:hAnsi="Calibri" w:cs="Calibri"/>
          <w:sz w:val="24"/>
          <w:szCs w:val="24"/>
          <w:lang w:eastAsia="de-DE"/>
        </w:rPr>
        <w:tab/>
        <w:t xml:space="preserve">Datum der </w:t>
      </w:r>
      <w:proofErr w:type="gramStart"/>
      <w:r w:rsidRPr="005F0ADA">
        <w:rPr>
          <w:rFonts w:ascii="Calibri" w:eastAsia="Times New Roman" w:hAnsi="Calibri" w:cs="Calibri"/>
          <w:sz w:val="24"/>
          <w:szCs w:val="24"/>
          <w:lang w:eastAsia="de-DE"/>
        </w:rPr>
        <w:t>Ausstellung:…</w:t>
      </w:r>
      <w:proofErr w:type="gramEnd"/>
      <w:r w:rsidRPr="005F0ADA">
        <w:rPr>
          <w:rFonts w:ascii="Calibri" w:eastAsia="Times New Roman" w:hAnsi="Calibri" w:cs="Calibri"/>
          <w:sz w:val="24"/>
          <w:szCs w:val="24"/>
          <w:lang w:eastAsia="de-DE"/>
        </w:rPr>
        <w:t>…………………</w:t>
      </w:r>
    </w:p>
    <w:p w:rsidR="006A0467" w:rsidRPr="005F0ADA" w:rsidRDefault="006A0467" w:rsidP="006A0467">
      <w:pPr>
        <w:spacing w:after="0" w:line="240" w:lineRule="auto"/>
        <w:rPr>
          <w:rFonts w:ascii="Calibri" w:eastAsia="Times New Roman" w:hAnsi="Calibri" w:cs="Calibri"/>
          <w:sz w:val="24"/>
          <w:szCs w:val="24"/>
          <w:lang w:eastAsia="de-DE"/>
        </w:rPr>
      </w:pPr>
    </w:p>
    <w:p w:rsidR="006A0467" w:rsidRPr="005F0ADA" w:rsidRDefault="006A0467" w:rsidP="006A0467">
      <w:pPr>
        <w:spacing w:after="0" w:line="240" w:lineRule="auto"/>
        <w:rPr>
          <w:rFonts w:ascii="Calibri" w:eastAsia="Times New Roman" w:hAnsi="Calibri" w:cs="Calibri"/>
          <w:sz w:val="24"/>
          <w:szCs w:val="24"/>
          <w:lang w:eastAsia="de-DE"/>
        </w:rPr>
      </w:pPr>
      <w:r w:rsidRPr="005F0ADA">
        <w:rPr>
          <w:rFonts w:ascii="Calibri" w:eastAsia="Times New Roman" w:hAnsi="Calibri" w:cs="Calibri"/>
          <w:sz w:val="24"/>
          <w:szCs w:val="24"/>
          <w:lang w:eastAsia="de-DE"/>
        </w:rPr>
        <w:t xml:space="preserve">Der nachstehend angeführten Schule wird gemäß § 41 Abs. 3 Z 2 des Chemikaliengesetzes 1996 sowie § 6 der Giftverordnung 2000 bestätigt, dass sie zum mehrmaligen Bezug der angeführten Gifte berechtigt ist: </w:t>
      </w:r>
    </w:p>
    <w:p w:rsidR="006A0467" w:rsidRPr="005F0ADA" w:rsidRDefault="006A0467" w:rsidP="006A0467">
      <w:pPr>
        <w:spacing w:after="0" w:line="240" w:lineRule="auto"/>
        <w:rPr>
          <w:rFonts w:ascii="Calibri" w:eastAsia="Times New Roman" w:hAnsi="Calibri" w:cs="Calibri"/>
          <w:sz w:val="24"/>
          <w:szCs w:val="24"/>
          <w:lang w:eastAsia="de-DE"/>
        </w:rPr>
      </w:pPr>
    </w:p>
    <w:p w:rsidR="006A0467" w:rsidRPr="005F0ADA" w:rsidRDefault="006A0467" w:rsidP="006A0467">
      <w:pPr>
        <w:spacing w:after="0" w:line="240" w:lineRule="auto"/>
        <w:rPr>
          <w:rFonts w:ascii="Calibri" w:eastAsia="Times New Roman" w:hAnsi="Calibri" w:cs="Calibri"/>
          <w:sz w:val="24"/>
          <w:szCs w:val="24"/>
          <w:lang w:eastAsia="de-DE"/>
        </w:rPr>
      </w:pPr>
      <w:r w:rsidRPr="005F0ADA">
        <w:rPr>
          <w:rFonts w:ascii="Calibri" w:eastAsia="Times New Roman" w:hAnsi="Calibri" w:cs="Calibri"/>
          <w:sz w:val="24"/>
          <w:szCs w:val="24"/>
          <w:lang w:eastAsia="de-DE"/>
        </w:rPr>
        <w:t>Schule:</w:t>
      </w:r>
    </w:p>
    <w:p w:rsidR="006A0467" w:rsidRPr="005F0ADA" w:rsidRDefault="006A0467" w:rsidP="006A0467">
      <w:pPr>
        <w:spacing w:after="0" w:line="240" w:lineRule="auto"/>
        <w:rPr>
          <w:rFonts w:ascii="Calibri" w:eastAsia="Times New Roman" w:hAnsi="Calibri" w:cs="Calibri"/>
          <w:sz w:val="24"/>
          <w:szCs w:val="24"/>
          <w:lang w:eastAsia="de-DE"/>
        </w:rPr>
      </w:pPr>
    </w:p>
    <w:p w:rsidR="006A0467" w:rsidRPr="005F0ADA" w:rsidRDefault="006A0467" w:rsidP="006A0467">
      <w:pPr>
        <w:spacing w:after="0" w:line="240" w:lineRule="auto"/>
        <w:rPr>
          <w:rFonts w:ascii="Calibri" w:eastAsia="Times New Roman" w:hAnsi="Calibri" w:cs="Calibri"/>
          <w:sz w:val="24"/>
          <w:szCs w:val="24"/>
          <w:lang w:eastAsia="de-DE"/>
        </w:rPr>
      </w:pPr>
      <w:r w:rsidRPr="005F0ADA">
        <w:rPr>
          <w:rFonts w:ascii="Calibri" w:eastAsia="Times New Roman" w:hAnsi="Calibri" w:cs="Calibri"/>
          <w:sz w:val="24"/>
          <w:szCs w:val="24"/>
          <w:lang w:eastAsia="de-DE"/>
        </w:rPr>
        <w:t>Anschrift des Standorts:</w:t>
      </w:r>
    </w:p>
    <w:p w:rsidR="006A0467" w:rsidRPr="005F0ADA" w:rsidRDefault="006A0467" w:rsidP="006A0467">
      <w:pPr>
        <w:spacing w:after="0" w:line="240" w:lineRule="auto"/>
        <w:rPr>
          <w:rFonts w:ascii="Calibri" w:eastAsia="Times New Roman" w:hAnsi="Calibri" w:cs="Calibri"/>
          <w:sz w:val="24"/>
          <w:szCs w:val="24"/>
          <w:lang w:eastAsia="de-DE"/>
        </w:rPr>
      </w:pPr>
    </w:p>
    <w:p w:rsidR="006A0467" w:rsidRPr="005F0ADA" w:rsidRDefault="006A0467" w:rsidP="006A0467">
      <w:pPr>
        <w:spacing w:after="0" w:line="240" w:lineRule="auto"/>
        <w:rPr>
          <w:rFonts w:ascii="Calibri" w:eastAsia="Times New Roman" w:hAnsi="Calibri" w:cs="Calibri"/>
          <w:sz w:val="24"/>
          <w:szCs w:val="24"/>
          <w:lang w:eastAsia="de-DE"/>
        </w:rPr>
      </w:pPr>
      <w:r w:rsidRPr="005F0ADA">
        <w:rPr>
          <w:rFonts w:ascii="Calibri" w:eastAsia="Times New Roman" w:hAnsi="Calibri" w:cs="Calibri"/>
          <w:sz w:val="24"/>
          <w:szCs w:val="24"/>
          <w:lang w:eastAsia="de-DE"/>
        </w:rPr>
        <w:t>Telefonnummer der Schule:</w:t>
      </w:r>
    </w:p>
    <w:p w:rsidR="006A0467" w:rsidRPr="005F0ADA" w:rsidRDefault="006A0467" w:rsidP="006A0467">
      <w:pPr>
        <w:spacing w:after="0" w:line="240" w:lineRule="auto"/>
        <w:rPr>
          <w:rFonts w:ascii="Calibri" w:eastAsia="Times New Roman" w:hAnsi="Calibri" w:cs="Calibri"/>
          <w:sz w:val="24"/>
          <w:szCs w:val="24"/>
          <w:lang w:eastAsia="de-DE"/>
        </w:rPr>
      </w:pPr>
    </w:p>
    <w:p w:rsidR="006A0467" w:rsidRPr="005F0ADA" w:rsidRDefault="006A0467" w:rsidP="006A0467">
      <w:pPr>
        <w:spacing w:after="0" w:line="240" w:lineRule="auto"/>
        <w:rPr>
          <w:rFonts w:ascii="Calibri" w:eastAsia="Times New Roman" w:hAnsi="Calibri" w:cs="Calibri"/>
          <w:b/>
          <w:sz w:val="24"/>
          <w:szCs w:val="24"/>
          <w:lang w:eastAsia="de-DE"/>
        </w:rPr>
      </w:pPr>
      <w:r w:rsidRPr="005F0ADA">
        <w:rPr>
          <w:rFonts w:ascii="Calibri" w:eastAsia="Times New Roman" w:hAnsi="Calibri" w:cs="Calibri"/>
          <w:b/>
          <w:sz w:val="24"/>
          <w:szCs w:val="24"/>
          <w:lang w:eastAsia="de-DE"/>
        </w:rPr>
        <w:t>Gifte:</w:t>
      </w:r>
    </w:p>
    <w:p w:rsidR="006A0467" w:rsidRPr="005F0ADA" w:rsidRDefault="006A0467" w:rsidP="006A0467">
      <w:pPr>
        <w:pStyle w:val="Listenabsatz"/>
        <w:numPr>
          <w:ilvl w:val="0"/>
          <w:numId w:val="17"/>
        </w:numPr>
        <w:spacing w:after="0" w:line="240" w:lineRule="auto"/>
        <w:rPr>
          <w:rFonts w:ascii="Calibri" w:eastAsia="Times New Roman" w:hAnsi="Calibri" w:cs="Calibri"/>
          <w:sz w:val="24"/>
          <w:szCs w:val="24"/>
          <w:lang w:eastAsia="de-DE"/>
        </w:rPr>
      </w:pPr>
      <w:proofErr w:type="spellStart"/>
      <w:r w:rsidRPr="005F0ADA">
        <w:rPr>
          <w:rFonts w:ascii="Calibri" w:eastAsia="Times New Roman" w:hAnsi="Calibri" w:cs="Calibri"/>
          <w:sz w:val="24"/>
          <w:szCs w:val="24"/>
          <w:lang w:eastAsia="de-DE"/>
        </w:rPr>
        <w:t>Kaliumdichromat</w:t>
      </w:r>
      <w:proofErr w:type="spellEnd"/>
      <w:r w:rsidRPr="005F0ADA">
        <w:rPr>
          <w:rFonts w:ascii="Calibri" w:eastAsia="Times New Roman" w:hAnsi="Calibri" w:cs="Calibri"/>
          <w:sz w:val="24"/>
          <w:szCs w:val="24"/>
          <w:lang w:eastAsia="de-DE"/>
        </w:rPr>
        <w:t xml:space="preserve"> (CAS-Nr. 7778-50-9)</w:t>
      </w:r>
    </w:p>
    <w:p w:rsidR="006A0467" w:rsidRPr="005F0ADA" w:rsidRDefault="006A0467" w:rsidP="006A0467">
      <w:pPr>
        <w:pStyle w:val="Listenabsatz"/>
        <w:numPr>
          <w:ilvl w:val="0"/>
          <w:numId w:val="17"/>
        </w:numPr>
        <w:spacing w:after="0" w:line="240" w:lineRule="auto"/>
        <w:rPr>
          <w:rFonts w:ascii="Calibri" w:eastAsia="Times New Roman" w:hAnsi="Calibri" w:cs="Calibri"/>
          <w:sz w:val="24"/>
          <w:szCs w:val="24"/>
          <w:lang w:eastAsia="de-DE"/>
        </w:rPr>
      </w:pPr>
      <w:r w:rsidRPr="005F0ADA">
        <w:rPr>
          <w:rFonts w:ascii="Calibri" w:eastAsia="Times New Roman" w:hAnsi="Calibri" w:cs="Calibri"/>
          <w:sz w:val="24"/>
          <w:szCs w:val="24"/>
          <w:lang w:eastAsia="de-DE"/>
        </w:rPr>
        <w:t xml:space="preserve">Feste und flüssige Stoffe für Analysen- und Laborzwecke, die auf Grund ihrer akuten Toxizität in die Kategorie 3 eingestuft sind </w:t>
      </w:r>
    </w:p>
    <w:p w:rsidR="006A0467" w:rsidRPr="005F0ADA" w:rsidRDefault="006A0467" w:rsidP="006A0467">
      <w:pPr>
        <w:pStyle w:val="Listenabsatz"/>
        <w:numPr>
          <w:ilvl w:val="0"/>
          <w:numId w:val="17"/>
        </w:numPr>
        <w:spacing w:after="0" w:line="240" w:lineRule="auto"/>
        <w:rPr>
          <w:rFonts w:ascii="Calibri" w:eastAsia="Times New Roman" w:hAnsi="Calibri" w:cs="Calibri"/>
          <w:sz w:val="24"/>
          <w:szCs w:val="24"/>
          <w:lang w:eastAsia="de-DE"/>
        </w:rPr>
      </w:pPr>
      <w:r w:rsidRPr="005F0ADA">
        <w:rPr>
          <w:rFonts w:ascii="Calibri" w:eastAsia="Times New Roman" w:hAnsi="Calibri" w:cs="Calibri"/>
          <w:sz w:val="24"/>
          <w:szCs w:val="24"/>
          <w:lang w:eastAsia="de-DE"/>
        </w:rPr>
        <w:t>Feste und flüssige Stoffe für Analysen- und Laborzwecke, die auf Grund ihrer spezifischen Zielorgan-Toxizität bei einmaliger Exposition in die Kategorie 1 eingestuft sind</w:t>
      </w:r>
    </w:p>
    <w:p w:rsidR="006A0467" w:rsidRPr="005F0ADA" w:rsidRDefault="006A0467" w:rsidP="006A0467">
      <w:pPr>
        <w:spacing w:after="0" w:line="240" w:lineRule="auto"/>
        <w:rPr>
          <w:rFonts w:ascii="Calibri" w:eastAsia="Times New Roman" w:hAnsi="Calibri" w:cs="Calibri"/>
          <w:sz w:val="24"/>
          <w:szCs w:val="24"/>
          <w:lang w:eastAsia="de-DE"/>
        </w:rPr>
      </w:pPr>
    </w:p>
    <w:p w:rsidR="006A0467" w:rsidRPr="005F0ADA" w:rsidRDefault="006A0467" w:rsidP="006A0467">
      <w:pPr>
        <w:spacing w:after="0" w:line="240" w:lineRule="auto"/>
        <w:rPr>
          <w:rFonts w:ascii="Calibri" w:eastAsia="Times New Roman" w:hAnsi="Calibri" w:cs="Calibri"/>
          <w:sz w:val="24"/>
          <w:szCs w:val="24"/>
          <w:lang w:eastAsia="de-DE"/>
        </w:rPr>
      </w:pPr>
      <w:r w:rsidRPr="005F0ADA">
        <w:rPr>
          <w:rFonts w:ascii="Calibri" w:eastAsia="Times New Roman" w:hAnsi="Calibri" w:cs="Calibri"/>
          <w:sz w:val="24"/>
          <w:szCs w:val="24"/>
          <w:lang w:eastAsia="de-DE"/>
        </w:rPr>
        <w:t>Zum Empfang der Gifte berechtigte Personen gemäß § 6 Abs. 3 der Giftverordnung 2000:</w:t>
      </w:r>
    </w:p>
    <w:p w:rsidR="006A0467" w:rsidRPr="005F0ADA" w:rsidRDefault="006A0467" w:rsidP="006A0467">
      <w:pPr>
        <w:spacing w:after="0" w:line="240" w:lineRule="auto"/>
        <w:rPr>
          <w:rFonts w:ascii="Calibri" w:eastAsia="Times New Roman" w:hAnsi="Calibri" w:cs="Calibri"/>
          <w:sz w:val="24"/>
          <w:szCs w:val="24"/>
          <w:lang w:eastAsia="de-DE"/>
        </w:rPr>
      </w:pPr>
    </w:p>
    <w:p w:rsidR="00BD3279" w:rsidRPr="005F0ADA" w:rsidRDefault="00BD3279" w:rsidP="006A0467">
      <w:pPr>
        <w:spacing w:after="0" w:line="240" w:lineRule="auto"/>
        <w:rPr>
          <w:rFonts w:ascii="Calibri" w:eastAsia="Times New Roman" w:hAnsi="Calibri" w:cs="Calibri"/>
          <w:sz w:val="24"/>
          <w:szCs w:val="24"/>
          <w:lang w:eastAsia="de-DE"/>
        </w:rPr>
      </w:pPr>
    </w:p>
    <w:p w:rsidR="006A0467" w:rsidRPr="005F0ADA" w:rsidRDefault="006A0467" w:rsidP="00BD3279">
      <w:pPr>
        <w:tabs>
          <w:tab w:val="left" w:pos="3544"/>
        </w:tabs>
        <w:spacing w:after="0" w:line="240" w:lineRule="auto"/>
        <w:rPr>
          <w:rFonts w:ascii="Calibri" w:eastAsia="Times New Roman" w:hAnsi="Calibri" w:cs="Calibri"/>
          <w:sz w:val="24"/>
          <w:szCs w:val="24"/>
          <w:lang w:eastAsia="de-DE"/>
        </w:rPr>
      </w:pPr>
      <w:r w:rsidRPr="005F0ADA">
        <w:rPr>
          <w:rFonts w:ascii="Calibri" w:eastAsia="Times New Roman" w:hAnsi="Calibri" w:cs="Calibri"/>
          <w:sz w:val="24"/>
          <w:szCs w:val="24"/>
          <w:lang w:eastAsia="de-DE"/>
        </w:rPr>
        <w:t>Schulleiterin bzw. Schulleiter:</w:t>
      </w:r>
      <w:r w:rsidR="00BD3279" w:rsidRPr="005F0ADA">
        <w:rPr>
          <w:rFonts w:ascii="Calibri" w:eastAsia="Times New Roman" w:hAnsi="Calibri" w:cs="Calibri"/>
          <w:sz w:val="24"/>
          <w:szCs w:val="24"/>
          <w:lang w:eastAsia="de-DE"/>
        </w:rPr>
        <w:tab/>
      </w:r>
      <w:r w:rsidRPr="005F0ADA">
        <w:rPr>
          <w:rFonts w:ascii="Calibri" w:eastAsia="Times New Roman" w:hAnsi="Calibri" w:cs="Calibri"/>
          <w:sz w:val="24"/>
          <w:szCs w:val="24"/>
          <w:lang w:eastAsia="de-DE"/>
        </w:rPr>
        <w:t>……………………………………………</w:t>
      </w:r>
      <w:r w:rsidR="00BD3279" w:rsidRPr="005F0ADA">
        <w:rPr>
          <w:rFonts w:ascii="Calibri" w:eastAsia="Times New Roman" w:hAnsi="Calibri" w:cs="Calibri"/>
          <w:sz w:val="24"/>
          <w:szCs w:val="24"/>
          <w:lang w:eastAsia="de-DE"/>
        </w:rPr>
        <w:t>……</w:t>
      </w:r>
      <w:proofErr w:type="gramStart"/>
      <w:r w:rsidR="00BD3279" w:rsidRPr="005F0ADA">
        <w:rPr>
          <w:rFonts w:ascii="Calibri" w:eastAsia="Times New Roman" w:hAnsi="Calibri" w:cs="Calibri"/>
          <w:sz w:val="24"/>
          <w:szCs w:val="24"/>
          <w:lang w:eastAsia="de-DE"/>
        </w:rPr>
        <w:t>…….</w:t>
      </w:r>
      <w:proofErr w:type="gramEnd"/>
      <w:r w:rsidR="00BD3279" w:rsidRPr="005F0ADA">
        <w:rPr>
          <w:rFonts w:ascii="Calibri" w:eastAsia="Times New Roman" w:hAnsi="Calibri" w:cs="Calibri"/>
          <w:sz w:val="24"/>
          <w:szCs w:val="24"/>
          <w:lang w:eastAsia="de-DE"/>
        </w:rPr>
        <w:t>.</w:t>
      </w:r>
      <w:r w:rsidRPr="005F0ADA">
        <w:rPr>
          <w:rFonts w:ascii="Calibri" w:eastAsia="Times New Roman" w:hAnsi="Calibri" w:cs="Calibri"/>
          <w:sz w:val="24"/>
          <w:szCs w:val="24"/>
          <w:lang w:eastAsia="de-DE"/>
        </w:rPr>
        <w:t>……</w:t>
      </w:r>
    </w:p>
    <w:p w:rsidR="006A0467" w:rsidRPr="005F0ADA" w:rsidRDefault="006A0467" w:rsidP="00BD3279">
      <w:pPr>
        <w:tabs>
          <w:tab w:val="left" w:pos="3544"/>
        </w:tabs>
        <w:spacing w:after="0" w:line="240" w:lineRule="auto"/>
        <w:rPr>
          <w:rFonts w:ascii="Calibri" w:eastAsia="Times New Roman" w:hAnsi="Calibri" w:cs="Calibri"/>
          <w:sz w:val="24"/>
          <w:szCs w:val="24"/>
          <w:lang w:eastAsia="de-DE"/>
        </w:rPr>
      </w:pPr>
      <w:r w:rsidRPr="005F0ADA">
        <w:rPr>
          <w:rFonts w:ascii="Calibri" w:eastAsia="Times New Roman" w:hAnsi="Calibri" w:cs="Calibri"/>
          <w:sz w:val="24"/>
          <w:szCs w:val="24"/>
          <w:lang w:eastAsia="de-DE"/>
        </w:rPr>
        <w:tab/>
        <w:t xml:space="preserve">  Titel, Vorname, Nachname, Geburtsdatum</w:t>
      </w:r>
    </w:p>
    <w:p w:rsidR="006A0467" w:rsidRPr="005F0ADA" w:rsidRDefault="006A0467" w:rsidP="006A0467">
      <w:pPr>
        <w:spacing w:after="0" w:line="240" w:lineRule="auto"/>
        <w:rPr>
          <w:rFonts w:ascii="Calibri" w:eastAsia="Times New Roman" w:hAnsi="Calibri" w:cs="Calibri"/>
          <w:sz w:val="24"/>
          <w:szCs w:val="24"/>
          <w:lang w:eastAsia="de-DE"/>
        </w:rPr>
      </w:pPr>
    </w:p>
    <w:p w:rsidR="00BD3279" w:rsidRPr="005F0ADA" w:rsidRDefault="00BD3279" w:rsidP="006A0467">
      <w:pPr>
        <w:spacing w:after="0" w:line="240" w:lineRule="auto"/>
        <w:rPr>
          <w:rFonts w:ascii="Calibri" w:eastAsia="Times New Roman" w:hAnsi="Calibri" w:cs="Calibri"/>
          <w:sz w:val="24"/>
          <w:szCs w:val="24"/>
          <w:lang w:eastAsia="de-DE"/>
        </w:rPr>
      </w:pPr>
    </w:p>
    <w:p w:rsidR="00BD3279" w:rsidRPr="005F0ADA" w:rsidRDefault="006A0467" w:rsidP="00BD3279">
      <w:pPr>
        <w:tabs>
          <w:tab w:val="left" w:pos="3544"/>
        </w:tabs>
        <w:spacing w:after="0" w:line="240" w:lineRule="auto"/>
        <w:rPr>
          <w:rFonts w:ascii="Calibri" w:eastAsia="Times New Roman" w:hAnsi="Calibri" w:cs="Calibri"/>
          <w:sz w:val="24"/>
          <w:szCs w:val="24"/>
          <w:lang w:eastAsia="de-DE"/>
        </w:rPr>
      </w:pPr>
      <w:r w:rsidRPr="005F0ADA">
        <w:rPr>
          <w:rFonts w:ascii="Calibri" w:eastAsia="Times New Roman" w:hAnsi="Calibri" w:cs="Calibri"/>
          <w:sz w:val="24"/>
          <w:szCs w:val="24"/>
          <w:lang w:eastAsia="de-DE"/>
        </w:rPr>
        <w:t>K</w:t>
      </w:r>
      <w:r w:rsidR="00BD3279" w:rsidRPr="005F0ADA">
        <w:rPr>
          <w:rFonts w:ascii="Calibri" w:eastAsia="Times New Roman" w:hAnsi="Calibri" w:cs="Calibri"/>
          <w:sz w:val="24"/>
          <w:szCs w:val="24"/>
          <w:lang w:eastAsia="de-DE"/>
        </w:rPr>
        <w:t>ustodin bzw. Kustos für Chemie:</w:t>
      </w:r>
      <w:r w:rsidR="00BD3279" w:rsidRPr="005F0ADA">
        <w:rPr>
          <w:rFonts w:ascii="Calibri" w:eastAsia="Times New Roman" w:hAnsi="Calibri" w:cs="Calibri"/>
          <w:sz w:val="24"/>
          <w:szCs w:val="24"/>
          <w:lang w:eastAsia="de-DE"/>
        </w:rPr>
        <w:tab/>
        <w:t>…………………………………………………</w:t>
      </w:r>
      <w:proofErr w:type="gramStart"/>
      <w:r w:rsidR="00BD3279" w:rsidRPr="005F0ADA">
        <w:rPr>
          <w:rFonts w:ascii="Calibri" w:eastAsia="Times New Roman" w:hAnsi="Calibri" w:cs="Calibri"/>
          <w:sz w:val="24"/>
          <w:szCs w:val="24"/>
          <w:lang w:eastAsia="de-DE"/>
        </w:rPr>
        <w:t>…….</w:t>
      </w:r>
      <w:proofErr w:type="gramEnd"/>
      <w:r w:rsidR="00BD3279" w:rsidRPr="005F0ADA">
        <w:rPr>
          <w:rFonts w:ascii="Calibri" w:eastAsia="Times New Roman" w:hAnsi="Calibri" w:cs="Calibri"/>
          <w:sz w:val="24"/>
          <w:szCs w:val="24"/>
          <w:lang w:eastAsia="de-DE"/>
        </w:rPr>
        <w:t>.……</w:t>
      </w:r>
    </w:p>
    <w:p w:rsidR="00BD3279" w:rsidRPr="005F0ADA" w:rsidRDefault="00BD3279" w:rsidP="00BD3279">
      <w:pPr>
        <w:tabs>
          <w:tab w:val="left" w:pos="3544"/>
        </w:tabs>
        <w:spacing w:after="0" w:line="240" w:lineRule="auto"/>
        <w:rPr>
          <w:rFonts w:ascii="Calibri" w:eastAsia="Times New Roman" w:hAnsi="Calibri" w:cs="Calibri"/>
          <w:sz w:val="24"/>
          <w:szCs w:val="24"/>
          <w:lang w:eastAsia="de-DE"/>
        </w:rPr>
      </w:pPr>
      <w:r w:rsidRPr="005F0ADA">
        <w:rPr>
          <w:rFonts w:ascii="Calibri" w:eastAsia="Times New Roman" w:hAnsi="Calibri" w:cs="Calibri"/>
          <w:sz w:val="24"/>
          <w:szCs w:val="24"/>
          <w:lang w:eastAsia="de-DE"/>
        </w:rPr>
        <w:tab/>
        <w:t xml:space="preserve">  Titel, Vorname, Nachname, Geburtsdatum</w:t>
      </w:r>
    </w:p>
    <w:p w:rsidR="00BD3279" w:rsidRPr="005F0ADA" w:rsidRDefault="00BD3279" w:rsidP="006A0467">
      <w:pPr>
        <w:spacing w:after="0" w:line="240" w:lineRule="auto"/>
        <w:rPr>
          <w:rFonts w:ascii="Calibri" w:eastAsia="Times New Roman" w:hAnsi="Calibri" w:cs="Calibri"/>
          <w:sz w:val="24"/>
          <w:szCs w:val="24"/>
          <w:lang w:eastAsia="de-DE"/>
        </w:rPr>
      </w:pPr>
    </w:p>
    <w:p w:rsidR="006A0467" w:rsidRPr="005F0ADA" w:rsidRDefault="006A0467" w:rsidP="006A0467">
      <w:pPr>
        <w:spacing w:after="0" w:line="240" w:lineRule="auto"/>
        <w:rPr>
          <w:rFonts w:ascii="Calibri" w:eastAsia="Times New Roman" w:hAnsi="Calibri" w:cs="Calibri"/>
          <w:sz w:val="24"/>
          <w:szCs w:val="24"/>
          <w:lang w:eastAsia="de-DE"/>
        </w:rPr>
      </w:pPr>
    </w:p>
    <w:p w:rsidR="006A0467" w:rsidRPr="005F0ADA" w:rsidRDefault="006A0467" w:rsidP="006A0467">
      <w:pPr>
        <w:spacing w:after="0" w:line="240" w:lineRule="auto"/>
        <w:rPr>
          <w:rFonts w:ascii="Calibri" w:eastAsia="Times New Roman" w:hAnsi="Calibri" w:cs="Calibri"/>
          <w:sz w:val="24"/>
          <w:szCs w:val="24"/>
          <w:lang w:eastAsia="de-DE"/>
        </w:rPr>
      </w:pPr>
      <w:r w:rsidRPr="005F0ADA">
        <w:rPr>
          <w:rFonts w:ascii="Calibri" w:eastAsia="Times New Roman" w:hAnsi="Calibri" w:cs="Calibri"/>
          <w:sz w:val="24"/>
          <w:szCs w:val="24"/>
          <w:lang w:eastAsia="de-DE"/>
        </w:rPr>
        <w:t>Diese Giftbezugsbestätigung ist gültig bis: ……………………</w:t>
      </w:r>
    </w:p>
    <w:p w:rsidR="006A0467" w:rsidRPr="005F0ADA" w:rsidRDefault="006A0467" w:rsidP="006A0467">
      <w:pPr>
        <w:spacing w:after="0" w:line="240" w:lineRule="auto"/>
        <w:rPr>
          <w:rFonts w:ascii="Calibri" w:eastAsia="Times New Roman" w:hAnsi="Calibri" w:cs="Calibri"/>
          <w:sz w:val="24"/>
          <w:szCs w:val="24"/>
          <w:lang w:eastAsia="de-DE"/>
        </w:rPr>
      </w:pPr>
    </w:p>
    <w:p w:rsidR="006A0467" w:rsidRPr="005F0ADA" w:rsidRDefault="006A0467" w:rsidP="006A0467">
      <w:pPr>
        <w:spacing w:after="0" w:line="240" w:lineRule="auto"/>
        <w:rPr>
          <w:rFonts w:ascii="Calibri" w:eastAsia="Times New Roman" w:hAnsi="Calibri" w:cs="Calibri"/>
          <w:sz w:val="24"/>
          <w:szCs w:val="24"/>
          <w:lang w:eastAsia="de-DE"/>
        </w:rPr>
      </w:pPr>
    </w:p>
    <w:p w:rsidR="006A0467" w:rsidRPr="005F0ADA" w:rsidRDefault="006A0467" w:rsidP="006A0467">
      <w:pPr>
        <w:spacing w:after="0" w:line="240" w:lineRule="auto"/>
        <w:rPr>
          <w:rFonts w:ascii="Calibri" w:eastAsia="Times New Roman" w:hAnsi="Calibri" w:cs="Calibri"/>
          <w:sz w:val="24"/>
          <w:szCs w:val="24"/>
          <w:lang w:eastAsia="de-DE"/>
        </w:rPr>
      </w:pPr>
      <w:r w:rsidRPr="005F0ADA">
        <w:rPr>
          <w:rFonts w:ascii="Calibri" w:eastAsia="Times New Roman" w:hAnsi="Calibri" w:cs="Calibri"/>
          <w:sz w:val="24"/>
          <w:szCs w:val="24"/>
          <w:lang w:eastAsia="de-DE"/>
        </w:rPr>
        <w:t>.............................................</w:t>
      </w:r>
      <w:r w:rsidRPr="005F0ADA">
        <w:rPr>
          <w:rFonts w:ascii="Calibri" w:eastAsia="Times New Roman" w:hAnsi="Calibri" w:cs="Calibri"/>
          <w:sz w:val="24"/>
          <w:szCs w:val="24"/>
          <w:lang w:eastAsia="de-DE"/>
        </w:rPr>
        <w:tab/>
      </w:r>
      <w:r w:rsidRPr="005F0ADA">
        <w:rPr>
          <w:rFonts w:ascii="Calibri" w:eastAsia="Times New Roman" w:hAnsi="Calibri" w:cs="Calibri"/>
          <w:sz w:val="24"/>
          <w:szCs w:val="24"/>
          <w:lang w:eastAsia="de-DE"/>
        </w:rPr>
        <w:tab/>
      </w:r>
      <w:r w:rsidRPr="005F0ADA">
        <w:rPr>
          <w:rFonts w:ascii="Calibri" w:eastAsia="Times New Roman" w:hAnsi="Calibri" w:cs="Calibri"/>
          <w:sz w:val="24"/>
          <w:szCs w:val="24"/>
          <w:lang w:eastAsia="de-DE"/>
        </w:rPr>
        <w:tab/>
      </w:r>
      <w:r w:rsidRPr="005F0ADA">
        <w:rPr>
          <w:rFonts w:ascii="Calibri" w:eastAsia="Times New Roman" w:hAnsi="Calibri" w:cs="Calibri"/>
          <w:sz w:val="24"/>
          <w:szCs w:val="24"/>
          <w:lang w:eastAsia="de-DE"/>
        </w:rPr>
        <w:tab/>
        <w:t>..........................................</w:t>
      </w:r>
    </w:p>
    <w:p w:rsidR="006A0467" w:rsidRPr="005F0ADA" w:rsidRDefault="006A0467" w:rsidP="006A0467">
      <w:pPr>
        <w:spacing w:after="0" w:line="240" w:lineRule="auto"/>
        <w:rPr>
          <w:rFonts w:ascii="Calibri" w:eastAsia="Times New Roman" w:hAnsi="Calibri" w:cs="Calibri"/>
          <w:sz w:val="24"/>
          <w:szCs w:val="24"/>
          <w:lang w:eastAsia="de-DE"/>
        </w:rPr>
      </w:pPr>
      <w:r w:rsidRPr="005F0ADA">
        <w:rPr>
          <w:rFonts w:ascii="Calibri" w:eastAsia="Times New Roman" w:hAnsi="Calibri" w:cs="Calibri"/>
          <w:sz w:val="24"/>
          <w:szCs w:val="24"/>
          <w:lang w:eastAsia="de-DE"/>
        </w:rPr>
        <w:t>Fertigung und Stempel</w:t>
      </w:r>
      <w:r w:rsidRPr="005F0ADA">
        <w:rPr>
          <w:rFonts w:ascii="Calibri" w:eastAsia="Times New Roman" w:hAnsi="Calibri" w:cs="Calibri"/>
          <w:sz w:val="24"/>
          <w:szCs w:val="24"/>
          <w:lang w:eastAsia="de-DE"/>
        </w:rPr>
        <w:tab/>
      </w:r>
      <w:r w:rsidRPr="005F0ADA">
        <w:rPr>
          <w:rFonts w:ascii="Calibri" w:eastAsia="Times New Roman" w:hAnsi="Calibri" w:cs="Calibri"/>
          <w:sz w:val="24"/>
          <w:szCs w:val="24"/>
          <w:lang w:eastAsia="de-DE"/>
        </w:rPr>
        <w:tab/>
      </w:r>
      <w:r w:rsidRPr="005F0ADA">
        <w:rPr>
          <w:rFonts w:ascii="Calibri" w:eastAsia="Times New Roman" w:hAnsi="Calibri" w:cs="Calibri"/>
          <w:sz w:val="24"/>
          <w:szCs w:val="24"/>
          <w:lang w:eastAsia="de-DE"/>
        </w:rPr>
        <w:tab/>
      </w:r>
      <w:r w:rsidRPr="005F0ADA">
        <w:rPr>
          <w:rFonts w:ascii="Calibri" w:eastAsia="Times New Roman" w:hAnsi="Calibri" w:cs="Calibri"/>
          <w:sz w:val="24"/>
          <w:szCs w:val="24"/>
          <w:lang w:eastAsia="de-DE"/>
        </w:rPr>
        <w:tab/>
      </w:r>
      <w:r w:rsidRPr="005F0ADA">
        <w:rPr>
          <w:rFonts w:ascii="Calibri" w:eastAsia="Times New Roman" w:hAnsi="Calibri" w:cs="Calibri"/>
          <w:sz w:val="24"/>
          <w:szCs w:val="24"/>
          <w:lang w:eastAsia="de-DE"/>
        </w:rPr>
        <w:tab/>
        <w:t>Fertigung und Stempel</w:t>
      </w:r>
    </w:p>
    <w:p w:rsidR="006A0467" w:rsidRPr="005F0ADA" w:rsidRDefault="006A0467" w:rsidP="006A0467">
      <w:pPr>
        <w:spacing w:after="0" w:line="240" w:lineRule="auto"/>
        <w:rPr>
          <w:rFonts w:ascii="Calibri" w:eastAsia="Times New Roman" w:hAnsi="Calibri" w:cs="Calibri"/>
          <w:sz w:val="24"/>
          <w:szCs w:val="24"/>
          <w:lang w:eastAsia="de-DE"/>
        </w:rPr>
      </w:pPr>
      <w:r w:rsidRPr="005F0ADA">
        <w:rPr>
          <w:rFonts w:ascii="Calibri" w:eastAsia="Times New Roman" w:hAnsi="Calibri" w:cs="Calibri"/>
          <w:sz w:val="24"/>
          <w:szCs w:val="24"/>
          <w:lang w:eastAsia="de-DE"/>
        </w:rPr>
        <w:t>der Bildungsdirektion</w:t>
      </w:r>
      <w:r w:rsidRPr="005F0ADA">
        <w:rPr>
          <w:rFonts w:ascii="Calibri" w:eastAsia="Times New Roman" w:hAnsi="Calibri" w:cs="Calibri"/>
          <w:sz w:val="24"/>
          <w:szCs w:val="24"/>
          <w:lang w:eastAsia="de-DE"/>
        </w:rPr>
        <w:tab/>
      </w:r>
      <w:r w:rsidRPr="005F0ADA">
        <w:rPr>
          <w:rFonts w:ascii="Calibri" w:eastAsia="Times New Roman" w:hAnsi="Calibri" w:cs="Calibri"/>
          <w:sz w:val="24"/>
          <w:szCs w:val="24"/>
          <w:lang w:eastAsia="de-DE"/>
        </w:rPr>
        <w:tab/>
      </w:r>
      <w:r w:rsidRPr="005F0ADA">
        <w:rPr>
          <w:rFonts w:ascii="Calibri" w:eastAsia="Times New Roman" w:hAnsi="Calibri" w:cs="Calibri"/>
          <w:sz w:val="24"/>
          <w:szCs w:val="24"/>
          <w:lang w:eastAsia="de-DE"/>
        </w:rPr>
        <w:tab/>
      </w:r>
      <w:r w:rsidRPr="005F0ADA">
        <w:rPr>
          <w:rFonts w:ascii="Calibri" w:eastAsia="Times New Roman" w:hAnsi="Calibri" w:cs="Calibri"/>
          <w:sz w:val="24"/>
          <w:szCs w:val="24"/>
          <w:lang w:eastAsia="de-DE"/>
        </w:rPr>
        <w:tab/>
      </w:r>
      <w:r w:rsidRPr="005F0ADA">
        <w:rPr>
          <w:rFonts w:ascii="Calibri" w:eastAsia="Times New Roman" w:hAnsi="Calibri" w:cs="Calibri"/>
          <w:sz w:val="24"/>
          <w:szCs w:val="24"/>
          <w:lang w:eastAsia="de-DE"/>
        </w:rPr>
        <w:tab/>
        <w:t>der Schulleitung</w:t>
      </w:r>
    </w:p>
    <w:p w:rsidR="006A0467" w:rsidRPr="005F0ADA" w:rsidRDefault="006A0467" w:rsidP="006A0467">
      <w:pPr>
        <w:spacing w:after="0" w:line="240" w:lineRule="auto"/>
        <w:rPr>
          <w:rFonts w:ascii="Calibri" w:eastAsia="Times New Roman" w:hAnsi="Calibri" w:cs="Calibri"/>
          <w:sz w:val="24"/>
          <w:szCs w:val="24"/>
          <w:lang w:eastAsia="de-DE"/>
        </w:rPr>
      </w:pPr>
    </w:p>
    <w:p w:rsidR="006A0467" w:rsidRPr="005F0ADA" w:rsidRDefault="006A0467" w:rsidP="006A0467">
      <w:pPr>
        <w:rPr>
          <w:rFonts w:ascii="Calibri" w:eastAsia="Times New Roman" w:hAnsi="Calibri" w:cs="Calibri"/>
          <w:sz w:val="24"/>
          <w:szCs w:val="24"/>
          <w:lang w:eastAsia="de-DE"/>
        </w:rPr>
      </w:pPr>
      <w:r w:rsidRPr="005F0ADA">
        <w:rPr>
          <w:rFonts w:ascii="Calibri" w:eastAsia="Times New Roman" w:hAnsi="Calibri" w:cs="Calibri"/>
          <w:sz w:val="24"/>
          <w:szCs w:val="24"/>
          <w:lang w:eastAsia="de-DE"/>
        </w:rPr>
        <w:t>Die Giftbezugsbestätigung ist durch sieben Jahre, vom Tage des Erlöschens der Gültigkeit angerechnet, aufzubewahren.</w:t>
      </w:r>
      <w:r w:rsidRPr="005F0ADA">
        <w:rPr>
          <w:rFonts w:ascii="Calibri" w:eastAsia="Times New Roman" w:hAnsi="Calibri" w:cs="Calibri"/>
          <w:sz w:val="24"/>
          <w:szCs w:val="24"/>
          <w:lang w:eastAsia="de-DE"/>
        </w:rPr>
        <w:br w:type="page"/>
      </w:r>
    </w:p>
    <w:p w:rsidR="00487F09" w:rsidRPr="005F0ADA" w:rsidRDefault="00487F09" w:rsidP="00487F09">
      <w:pPr>
        <w:spacing w:after="0"/>
        <w:rPr>
          <w:rFonts w:ascii="Calibri" w:eastAsia="Times New Roman" w:hAnsi="Calibri" w:cs="Calibri"/>
          <w:sz w:val="24"/>
          <w:szCs w:val="24"/>
          <w:lang w:eastAsia="de-DE"/>
        </w:rPr>
      </w:pPr>
      <w:r w:rsidRPr="005F0ADA">
        <w:rPr>
          <w:rFonts w:ascii="Calibri" w:eastAsia="Times New Roman" w:hAnsi="Calibri" w:cs="Calibri"/>
          <w:b/>
          <w:sz w:val="24"/>
          <w:szCs w:val="24"/>
          <w:lang w:eastAsia="de-DE"/>
        </w:rPr>
        <w:lastRenderedPageBreak/>
        <w:t>Formulare</w:t>
      </w:r>
      <w:r w:rsidR="007037A1" w:rsidRPr="005F0ADA">
        <w:rPr>
          <w:rFonts w:ascii="Calibri" w:eastAsia="Times New Roman" w:hAnsi="Calibri" w:cs="Calibri"/>
          <w:b/>
          <w:sz w:val="24"/>
          <w:szCs w:val="24"/>
          <w:lang w:eastAsia="de-DE"/>
        </w:rPr>
        <w:t xml:space="preserve"> 1</w:t>
      </w:r>
      <w:r w:rsidRPr="005F0ADA">
        <w:rPr>
          <w:rFonts w:ascii="Calibri" w:eastAsia="Times New Roman" w:hAnsi="Calibri" w:cs="Calibri"/>
          <w:b/>
          <w:sz w:val="24"/>
          <w:szCs w:val="24"/>
          <w:lang w:eastAsia="de-DE"/>
        </w:rPr>
        <w:tab/>
      </w:r>
      <w:r w:rsidR="001C7814">
        <w:rPr>
          <w:rFonts w:ascii="Calibri" w:eastAsia="Times New Roman" w:hAnsi="Calibri" w:cs="Calibri"/>
          <w:b/>
          <w:sz w:val="24"/>
          <w:szCs w:val="24"/>
          <w:lang w:eastAsia="de-DE"/>
        </w:rPr>
        <w:tab/>
      </w:r>
      <w:r w:rsidR="001C7814">
        <w:rPr>
          <w:rFonts w:ascii="Calibri" w:eastAsia="Times New Roman" w:hAnsi="Calibri" w:cs="Calibri"/>
          <w:b/>
          <w:sz w:val="24"/>
          <w:szCs w:val="24"/>
          <w:lang w:eastAsia="de-DE"/>
        </w:rPr>
        <w:tab/>
      </w:r>
      <w:r w:rsidRPr="005F0ADA">
        <w:rPr>
          <w:rFonts w:ascii="Calibri" w:eastAsia="Times New Roman" w:hAnsi="Calibri" w:cs="Calibri"/>
          <w:b/>
          <w:sz w:val="24"/>
          <w:szCs w:val="24"/>
          <w:lang w:eastAsia="de-DE"/>
        </w:rPr>
        <w:tab/>
      </w:r>
      <w:r w:rsidRPr="005F0ADA">
        <w:rPr>
          <w:rFonts w:ascii="Calibri" w:eastAsia="Times New Roman" w:hAnsi="Calibri" w:cs="Calibri"/>
          <w:b/>
          <w:sz w:val="24"/>
          <w:szCs w:val="24"/>
          <w:lang w:eastAsia="de-DE"/>
        </w:rPr>
        <w:tab/>
      </w:r>
      <w:r w:rsidRPr="005F0ADA">
        <w:rPr>
          <w:rFonts w:ascii="Calibri" w:eastAsia="Times New Roman" w:hAnsi="Calibri" w:cs="Calibri"/>
          <w:b/>
          <w:sz w:val="24"/>
          <w:szCs w:val="24"/>
          <w:lang w:eastAsia="de-DE"/>
        </w:rPr>
        <w:tab/>
      </w:r>
      <w:r w:rsidRPr="005F0ADA">
        <w:rPr>
          <w:rFonts w:ascii="Calibri" w:eastAsia="Times New Roman" w:hAnsi="Calibri" w:cs="Calibri"/>
          <w:b/>
          <w:sz w:val="24"/>
          <w:szCs w:val="24"/>
          <w:lang w:eastAsia="de-DE"/>
        </w:rPr>
        <w:tab/>
      </w:r>
      <w:r w:rsidRPr="005F0ADA">
        <w:rPr>
          <w:rFonts w:ascii="Calibri" w:eastAsia="Times New Roman" w:hAnsi="Calibri" w:cs="Calibri"/>
          <w:b/>
          <w:sz w:val="24"/>
          <w:szCs w:val="24"/>
          <w:lang w:eastAsia="de-DE"/>
        </w:rPr>
        <w:tab/>
      </w:r>
      <w:r w:rsidRPr="005F0ADA">
        <w:rPr>
          <w:rFonts w:ascii="Calibri" w:eastAsia="Times New Roman" w:hAnsi="Calibri" w:cs="Calibri"/>
          <w:b/>
          <w:sz w:val="24"/>
          <w:szCs w:val="24"/>
          <w:lang w:eastAsia="de-DE"/>
        </w:rPr>
        <w:tab/>
      </w:r>
      <w:r w:rsidRPr="005F0ADA">
        <w:rPr>
          <w:rFonts w:ascii="Calibri" w:eastAsia="Times New Roman" w:hAnsi="Calibri" w:cs="Calibri"/>
          <w:b/>
          <w:sz w:val="24"/>
          <w:szCs w:val="24"/>
          <w:lang w:eastAsia="de-DE"/>
        </w:rPr>
        <w:tab/>
      </w:r>
      <w:r w:rsidRPr="005F0ADA">
        <w:rPr>
          <w:rFonts w:ascii="Calibri" w:eastAsia="Times New Roman" w:hAnsi="Calibri" w:cs="Calibri"/>
          <w:sz w:val="24"/>
          <w:szCs w:val="24"/>
          <w:lang w:eastAsia="de-DE"/>
        </w:rPr>
        <w:t>Anlage B</w:t>
      </w:r>
    </w:p>
    <w:p w:rsidR="00487F09" w:rsidRPr="005F0ADA" w:rsidRDefault="00487F09" w:rsidP="00487F09">
      <w:pPr>
        <w:spacing w:after="0"/>
        <w:rPr>
          <w:rFonts w:ascii="Calibri" w:eastAsia="Times New Roman" w:hAnsi="Calibri" w:cs="Calibri"/>
          <w:sz w:val="24"/>
          <w:szCs w:val="24"/>
          <w:lang w:eastAsia="de-DE"/>
        </w:rPr>
      </w:pPr>
    </w:p>
    <w:p w:rsidR="00487F09" w:rsidRPr="005F0ADA" w:rsidRDefault="00487F09" w:rsidP="00487F09">
      <w:pPr>
        <w:spacing w:after="0" w:line="240" w:lineRule="auto"/>
        <w:jc w:val="center"/>
        <w:rPr>
          <w:rFonts w:ascii="Calibri" w:eastAsia="Times New Roman" w:hAnsi="Calibri" w:cs="Calibri"/>
          <w:b/>
          <w:sz w:val="24"/>
          <w:szCs w:val="24"/>
          <w:lang w:eastAsia="de-DE"/>
        </w:rPr>
      </w:pPr>
      <w:r w:rsidRPr="005F0ADA">
        <w:rPr>
          <w:rFonts w:ascii="Calibri" w:eastAsia="Times New Roman" w:hAnsi="Calibri" w:cs="Calibri"/>
          <w:b/>
          <w:sz w:val="24"/>
          <w:szCs w:val="24"/>
          <w:lang w:eastAsia="de-DE"/>
        </w:rPr>
        <w:t>GIFTBEZUGSBESTÄTIGUNG allgemeinbildende höhere Schule</w:t>
      </w:r>
    </w:p>
    <w:p w:rsidR="00487F09" w:rsidRPr="005F0ADA" w:rsidRDefault="00487F09" w:rsidP="006A0467">
      <w:pPr>
        <w:spacing w:after="0" w:line="240" w:lineRule="auto"/>
        <w:rPr>
          <w:rFonts w:ascii="Calibri" w:eastAsia="Times New Roman" w:hAnsi="Calibri" w:cs="Calibri"/>
          <w:sz w:val="24"/>
          <w:szCs w:val="24"/>
          <w:lang w:eastAsia="de-DE"/>
        </w:rPr>
      </w:pPr>
    </w:p>
    <w:p w:rsidR="001C7814" w:rsidRDefault="001C7814" w:rsidP="006A0467">
      <w:pPr>
        <w:spacing w:after="0" w:line="240" w:lineRule="auto"/>
        <w:rPr>
          <w:rFonts w:ascii="Calibri" w:eastAsia="Times New Roman" w:hAnsi="Calibri" w:cs="Calibri"/>
          <w:sz w:val="24"/>
          <w:szCs w:val="24"/>
          <w:lang w:eastAsia="de-DE"/>
        </w:rPr>
      </w:pPr>
    </w:p>
    <w:p w:rsidR="006A0467" w:rsidRPr="005F0ADA" w:rsidRDefault="006A0467" w:rsidP="006A0467">
      <w:pPr>
        <w:spacing w:after="0" w:line="240" w:lineRule="auto"/>
        <w:rPr>
          <w:rFonts w:ascii="Calibri" w:eastAsia="Times New Roman" w:hAnsi="Calibri" w:cs="Calibri"/>
          <w:sz w:val="24"/>
          <w:szCs w:val="24"/>
          <w:lang w:eastAsia="de-DE"/>
        </w:rPr>
      </w:pPr>
      <w:r w:rsidRPr="005F0ADA">
        <w:rPr>
          <w:rFonts w:ascii="Calibri" w:eastAsia="Times New Roman" w:hAnsi="Calibri" w:cs="Calibri"/>
          <w:sz w:val="24"/>
          <w:szCs w:val="24"/>
          <w:lang w:eastAsia="de-DE"/>
        </w:rPr>
        <w:t>............................................................................................</w:t>
      </w:r>
    </w:p>
    <w:p w:rsidR="006A0467" w:rsidRPr="005F0ADA" w:rsidRDefault="006A0467" w:rsidP="006A0467">
      <w:pPr>
        <w:spacing w:after="0" w:line="240" w:lineRule="auto"/>
        <w:rPr>
          <w:rFonts w:ascii="Calibri" w:eastAsia="Times New Roman" w:hAnsi="Calibri" w:cs="Calibri"/>
          <w:sz w:val="24"/>
          <w:szCs w:val="24"/>
          <w:lang w:eastAsia="de-DE"/>
        </w:rPr>
      </w:pPr>
      <w:r w:rsidRPr="005F0ADA">
        <w:rPr>
          <w:rFonts w:ascii="Calibri" w:eastAsia="Times New Roman" w:hAnsi="Calibri" w:cs="Calibri"/>
          <w:sz w:val="24"/>
          <w:szCs w:val="24"/>
          <w:lang w:eastAsia="de-DE"/>
        </w:rPr>
        <w:t>Bildungsdirektion</w:t>
      </w:r>
    </w:p>
    <w:p w:rsidR="006A0467" w:rsidRPr="005F0ADA" w:rsidRDefault="006A0467" w:rsidP="006A0467">
      <w:pPr>
        <w:spacing w:after="0" w:line="240" w:lineRule="auto"/>
        <w:rPr>
          <w:rFonts w:ascii="Calibri" w:eastAsia="Times New Roman" w:hAnsi="Calibri" w:cs="Calibri"/>
          <w:sz w:val="24"/>
          <w:szCs w:val="24"/>
          <w:lang w:eastAsia="de-DE"/>
        </w:rPr>
      </w:pPr>
    </w:p>
    <w:p w:rsidR="006A0467" w:rsidRPr="005F0ADA" w:rsidRDefault="006A0467" w:rsidP="006A0467">
      <w:pPr>
        <w:spacing w:after="0" w:line="240" w:lineRule="auto"/>
        <w:rPr>
          <w:rFonts w:ascii="Calibri" w:eastAsia="Times New Roman" w:hAnsi="Calibri" w:cs="Calibri"/>
          <w:sz w:val="24"/>
          <w:szCs w:val="24"/>
          <w:lang w:eastAsia="de-DE"/>
        </w:rPr>
      </w:pPr>
      <w:proofErr w:type="gramStart"/>
      <w:r w:rsidRPr="005F0ADA">
        <w:rPr>
          <w:rFonts w:ascii="Calibri" w:eastAsia="Times New Roman" w:hAnsi="Calibri" w:cs="Calibri"/>
          <w:sz w:val="24"/>
          <w:szCs w:val="24"/>
          <w:lang w:eastAsia="de-DE"/>
        </w:rPr>
        <w:t>Geschäftszahl:..............................</w:t>
      </w:r>
      <w:proofErr w:type="gramEnd"/>
      <w:r w:rsidRPr="005F0ADA">
        <w:rPr>
          <w:rFonts w:ascii="Calibri" w:eastAsia="Times New Roman" w:hAnsi="Calibri" w:cs="Calibri"/>
          <w:sz w:val="24"/>
          <w:szCs w:val="24"/>
          <w:lang w:eastAsia="de-DE"/>
        </w:rPr>
        <w:tab/>
      </w:r>
      <w:r w:rsidRPr="005F0ADA">
        <w:rPr>
          <w:rFonts w:ascii="Calibri" w:eastAsia="Times New Roman" w:hAnsi="Calibri" w:cs="Calibri"/>
          <w:sz w:val="24"/>
          <w:szCs w:val="24"/>
          <w:lang w:eastAsia="de-DE"/>
        </w:rPr>
        <w:tab/>
      </w:r>
      <w:r w:rsidRPr="005F0ADA">
        <w:rPr>
          <w:rFonts w:ascii="Calibri" w:eastAsia="Times New Roman" w:hAnsi="Calibri" w:cs="Calibri"/>
          <w:sz w:val="24"/>
          <w:szCs w:val="24"/>
          <w:lang w:eastAsia="de-DE"/>
        </w:rPr>
        <w:tab/>
        <w:t xml:space="preserve">Datum der </w:t>
      </w:r>
      <w:proofErr w:type="gramStart"/>
      <w:r w:rsidRPr="005F0ADA">
        <w:rPr>
          <w:rFonts w:ascii="Calibri" w:eastAsia="Times New Roman" w:hAnsi="Calibri" w:cs="Calibri"/>
          <w:sz w:val="24"/>
          <w:szCs w:val="24"/>
          <w:lang w:eastAsia="de-DE"/>
        </w:rPr>
        <w:t>Ausstellung:…</w:t>
      </w:r>
      <w:proofErr w:type="gramEnd"/>
      <w:r w:rsidRPr="005F0ADA">
        <w:rPr>
          <w:rFonts w:ascii="Calibri" w:eastAsia="Times New Roman" w:hAnsi="Calibri" w:cs="Calibri"/>
          <w:sz w:val="24"/>
          <w:szCs w:val="24"/>
          <w:lang w:eastAsia="de-DE"/>
        </w:rPr>
        <w:t>…………………</w:t>
      </w:r>
    </w:p>
    <w:p w:rsidR="006A0467" w:rsidRPr="005F0ADA" w:rsidRDefault="006A0467" w:rsidP="006A0467">
      <w:pPr>
        <w:spacing w:after="0" w:line="240" w:lineRule="auto"/>
        <w:rPr>
          <w:rFonts w:ascii="Calibri" w:eastAsia="Times New Roman" w:hAnsi="Calibri" w:cs="Calibri"/>
          <w:sz w:val="24"/>
          <w:szCs w:val="24"/>
          <w:lang w:eastAsia="de-DE"/>
        </w:rPr>
      </w:pPr>
    </w:p>
    <w:p w:rsidR="006A0467" w:rsidRPr="005F0ADA" w:rsidRDefault="006A0467" w:rsidP="006A0467">
      <w:pPr>
        <w:spacing w:after="0" w:line="240" w:lineRule="auto"/>
        <w:rPr>
          <w:rFonts w:ascii="Calibri" w:eastAsia="Times New Roman" w:hAnsi="Calibri" w:cs="Calibri"/>
          <w:sz w:val="24"/>
          <w:szCs w:val="24"/>
          <w:lang w:eastAsia="de-DE"/>
        </w:rPr>
      </w:pPr>
      <w:r w:rsidRPr="005F0ADA">
        <w:rPr>
          <w:rFonts w:ascii="Calibri" w:eastAsia="Times New Roman" w:hAnsi="Calibri" w:cs="Calibri"/>
          <w:sz w:val="24"/>
          <w:szCs w:val="24"/>
          <w:lang w:eastAsia="de-DE"/>
        </w:rPr>
        <w:t xml:space="preserve">Der nachstehend angeführten Schule wird gemäß § 41 Abs. 3 Z 2 des Chemikaliengesetzes 1996 sowie § 6 der Giftverordnung 2000 bestätigt, dass sie zum mehrmaligen Bezug der angeführten Gifte berechtigt ist: </w:t>
      </w:r>
    </w:p>
    <w:p w:rsidR="006A0467" w:rsidRPr="005F0ADA" w:rsidRDefault="006A0467" w:rsidP="006A0467">
      <w:pPr>
        <w:spacing w:after="0" w:line="240" w:lineRule="auto"/>
        <w:rPr>
          <w:rFonts w:ascii="Calibri" w:eastAsia="Times New Roman" w:hAnsi="Calibri" w:cs="Calibri"/>
          <w:sz w:val="24"/>
          <w:szCs w:val="24"/>
          <w:lang w:eastAsia="de-DE"/>
        </w:rPr>
      </w:pPr>
    </w:p>
    <w:p w:rsidR="006A0467" w:rsidRPr="005F0ADA" w:rsidRDefault="006A0467" w:rsidP="006A0467">
      <w:pPr>
        <w:spacing w:after="0" w:line="240" w:lineRule="auto"/>
        <w:rPr>
          <w:rFonts w:ascii="Calibri" w:eastAsia="Times New Roman" w:hAnsi="Calibri" w:cs="Calibri"/>
          <w:sz w:val="24"/>
          <w:szCs w:val="24"/>
          <w:lang w:eastAsia="de-DE"/>
        </w:rPr>
      </w:pPr>
      <w:r w:rsidRPr="005F0ADA">
        <w:rPr>
          <w:rFonts w:ascii="Calibri" w:eastAsia="Times New Roman" w:hAnsi="Calibri" w:cs="Calibri"/>
          <w:sz w:val="24"/>
          <w:szCs w:val="24"/>
          <w:lang w:eastAsia="de-DE"/>
        </w:rPr>
        <w:t>Schule:</w:t>
      </w:r>
    </w:p>
    <w:p w:rsidR="006A0467" w:rsidRPr="005F0ADA" w:rsidRDefault="006A0467" w:rsidP="006A0467">
      <w:pPr>
        <w:spacing w:after="0" w:line="240" w:lineRule="auto"/>
        <w:rPr>
          <w:rFonts w:ascii="Calibri" w:eastAsia="Times New Roman" w:hAnsi="Calibri" w:cs="Calibri"/>
          <w:sz w:val="24"/>
          <w:szCs w:val="24"/>
          <w:lang w:eastAsia="de-DE"/>
        </w:rPr>
      </w:pPr>
    </w:p>
    <w:p w:rsidR="006A0467" w:rsidRPr="005F0ADA" w:rsidRDefault="006A0467" w:rsidP="006A0467">
      <w:pPr>
        <w:spacing w:after="0" w:line="240" w:lineRule="auto"/>
        <w:rPr>
          <w:rFonts w:ascii="Calibri" w:eastAsia="Times New Roman" w:hAnsi="Calibri" w:cs="Calibri"/>
          <w:sz w:val="24"/>
          <w:szCs w:val="24"/>
          <w:lang w:eastAsia="de-DE"/>
        </w:rPr>
      </w:pPr>
      <w:r w:rsidRPr="005F0ADA">
        <w:rPr>
          <w:rFonts w:ascii="Calibri" w:eastAsia="Times New Roman" w:hAnsi="Calibri" w:cs="Calibri"/>
          <w:sz w:val="24"/>
          <w:szCs w:val="24"/>
          <w:lang w:eastAsia="de-DE"/>
        </w:rPr>
        <w:t>Anschrift des Standorts:</w:t>
      </w:r>
    </w:p>
    <w:p w:rsidR="006A0467" w:rsidRPr="005F0ADA" w:rsidRDefault="006A0467" w:rsidP="006A0467">
      <w:pPr>
        <w:spacing w:after="0" w:line="240" w:lineRule="auto"/>
        <w:rPr>
          <w:rFonts w:ascii="Calibri" w:eastAsia="Times New Roman" w:hAnsi="Calibri" w:cs="Calibri"/>
          <w:sz w:val="24"/>
          <w:szCs w:val="24"/>
          <w:lang w:eastAsia="de-DE"/>
        </w:rPr>
      </w:pPr>
    </w:p>
    <w:p w:rsidR="006A0467" w:rsidRPr="005F0ADA" w:rsidRDefault="006A0467" w:rsidP="006A0467">
      <w:pPr>
        <w:spacing w:after="0" w:line="240" w:lineRule="auto"/>
        <w:rPr>
          <w:rFonts w:ascii="Calibri" w:eastAsia="Times New Roman" w:hAnsi="Calibri" w:cs="Calibri"/>
          <w:sz w:val="24"/>
          <w:szCs w:val="24"/>
          <w:lang w:eastAsia="de-DE"/>
        </w:rPr>
      </w:pPr>
      <w:r w:rsidRPr="005F0ADA">
        <w:rPr>
          <w:rFonts w:ascii="Calibri" w:eastAsia="Times New Roman" w:hAnsi="Calibri" w:cs="Calibri"/>
          <w:sz w:val="24"/>
          <w:szCs w:val="24"/>
          <w:lang w:eastAsia="de-DE"/>
        </w:rPr>
        <w:t>Telefonnummer der Schule:</w:t>
      </w:r>
    </w:p>
    <w:p w:rsidR="006A0467" w:rsidRPr="005F0ADA" w:rsidRDefault="006A0467" w:rsidP="006A0467">
      <w:pPr>
        <w:spacing w:after="0" w:line="240" w:lineRule="auto"/>
        <w:rPr>
          <w:rFonts w:ascii="Calibri" w:eastAsia="Times New Roman" w:hAnsi="Calibri" w:cs="Calibri"/>
          <w:sz w:val="24"/>
          <w:szCs w:val="24"/>
          <w:lang w:eastAsia="de-DE"/>
        </w:rPr>
      </w:pPr>
    </w:p>
    <w:p w:rsidR="006A0467" w:rsidRPr="005F0ADA" w:rsidRDefault="006A0467" w:rsidP="006A0467">
      <w:pPr>
        <w:spacing w:after="0" w:line="240" w:lineRule="auto"/>
        <w:rPr>
          <w:rFonts w:ascii="Calibri" w:eastAsia="Times New Roman" w:hAnsi="Calibri" w:cs="Calibri"/>
          <w:b/>
          <w:sz w:val="24"/>
          <w:szCs w:val="24"/>
          <w:lang w:eastAsia="de-DE"/>
        </w:rPr>
      </w:pPr>
      <w:r w:rsidRPr="005F0ADA">
        <w:rPr>
          <w:rFonts w:ascii="Calibri" w:eastAsia="Times New Roman" w:hAnsi="Calibri" w:cs="Calibri"/>
          <w:b/>
          <w:sz w:val="24"/>
          <w:szCs w:val="24"/>
          <w:lang w:eastAsia="de-DE"/>
        </w:rPr>
        <w:t>Gifte:</w:t>
      </w:r>
    </w:p>
    <w:p w:rsidR="006A0467" w:rsidRPr="005F0ADA" w:rsidRDefault="006A0467" w:rsidP="006A0467">
      <w:pPr>
        <w:pStyle w:val="Listenabsatz"/>
        <w:numPr>
          <w:ilvl w:val="0"/>
          <w:numId w:val="18"/>
        </w:numPr>
        <w:spacing w:after="0" w:line="240" w:lineRule="auto"/>
        <w:rPr>
          <w:rFonts w:ascii="Calibri" w:eastAsia="Times New Roman" w:hAnsi="Calibri" w:cs="Calibri"/>
          <w:sz w:val="24"/>
          <w:szCs w:val="24"/>
          <w:lang w:eastAsia="de-DE"/>
        </w:rPr>
      </w:pPr>
      <w:r w:rsidRPr="005F0ADA">
        <w:rPr>
          <w:rFonts w:ascii="Calibri" w:eastAsia="Times New Roman" w:hAnsi="Calibri" w:cs="Calibri"/>
          <w:sz w:val="24"/>
          <w:szCs w:val="24"/>
          <w:lang w:eastAsia="de-DE"/>
        </w:rPr>
        <w:t>Brom (CAS-Nr. 7726-95-6)</w:t>
      </w:r>
    </w:p>
    <w:p w:rsidR="006A0467" w:rsidRPr="005F0ADA" w:rsidRDefault="006A0467" w:rsidP="006A0467">
      <w:pPr>
        <w:pStyle w:val="Listenabsatz"/>
        <w:numPr>
          <w:ilvl w:val="0"/>
          <w:numId w:val="17"/>
        </w:numPr>
        <w:spacing w:after="0" w:line="240" w:lineRule="auto"/>
        <w:rPr>
          <w:rFonts w:ascii="Calibri" w:eastAsia="Times New Roman" w:hAnsi="Calibri" w:cs="Calibri"/>
          <w:sz w:val="24"/>
          <w:szCs w:val="24"/>
          <w:lang w:eastAsia="de-DE"/>
        </w:rPr>
      </w:pPr>
      <w:proofErr w:type="spellStart"/>
      <w:r w:rsidRPr="005F0ADA">
        <w:rPr>
          <w:rFonts w:ascii="Calibri" w:eastAsia="Times New Roman" w:hAnsi="Calibri" w:cs="Calibri"/>
          <w:sz w:val="24"/>
          <w:szCs w:val="24"/>
          <w:lang w:eastAsia="de-DE"/>
        </w:rPr>
        <w:t>Kaliumdichromat</w:t>
      </w:r>
      <w:proofErr w:type="spellEnd"/>
      <w:r w:rsidRPr="005F0ADA">
        <w:rPr>
          <w:rFonts w:ascii="Calibri" w:eastAsia="Times New Roman" w:hAnsi="Calibri" w:cs="Calibri"/>
          <w:sz w:val="24"/>
          <w:szCs w:val="24"/>
          <w:lang w:eastAsia="de-DE"/>
        </w:rPr>
        <w:t xml:space="preserve"> (CAS-Nr. 7778-50-9)</w:t>
      </w:r>
    </w:p>
    <w:p w:rsidR="006A0467" w:rsidRPr="005F0ADA" w:rsidRDefault="006A0467" w:rsidP="006A0467">
      <w:pPr>
        <w:pStyle w:val="Listenabsatz"/>
        <w:numPr>
          <w:ilvl w:val="0"/>
          <w:numId w:val="17"/>
        </w:numPr>
        <w:spacing w:after="0" w:line="240" w:lineRule="auto"/>
        <w:rPr>
          <w:rFonts w:ascii="Calibri" w:eastAsia="Times New Roman" w:hAnsi="Calibri" w:cs="Calibri"/>
          <w:sz w:val="24"/>
          <w:szCs w:val="24"/>
          <w:lang w:eastAsia="de-DE"/>
        </w:rPr>
      </w:pPr>
      <w:r w:rsidRPr="005F0ADA">
        <w:rPr>
          <w:rFonts w:ascii="Calibri" w:eastAsia="Times New Roman" w:hAnsi="Calibri" w:cs="Calibri"/>
          <w:sz w:val="24"/>
          <w:szCs w:val="24"/>
          <w:lang w:eastAsia="de-DE"/>
        </w:rPr>
        <w:t>Natriumazid (CAS-Nr. 26628-22-8)</w:t>
      </w:r>
    </w:p>
    <w:p w:rsidR="006A0467" w:rsidRPr="005F0ADA" w:rsidRDefault="006A0467" w:rsidP="006A0467">
      <w:pPr>
        <w:pStyle w:val="Listenabsatz"/>
        <w:numPr>
          <w:ilvl w:val="0"/>
          <w:numId w:val="17"/>
        </w:numPr>
        <w:spacing w:after="0" w:line="240" w:lineRule="auto"/>
        <w:rPr>
          <w:rFonts w:ascii="Calibri" w:eastAsia="Times New Roman" w:hAnsi="Calibri" w:cs="Calibri"/>
          <w:sz w:val="24"/>
          <w:szCs w:val="24"/>
          <w:lang w:eastAsia="de-DE"/>
        </w:rPr>
      </w:pPr>
      <w:proofErr w:type="spellStart"/>
      <w:r w:rsidRPr="005F0ADA">
        <w:rPr>
          <w:rFonts w:ascii="Calibri" w:eastAsia="Times New Roman" w:hAnsi="Calibri" w:cs="Calibri"/>
          <w:sz w:val="24"/>
          <w:szCs w:val="24"/>
          <w:lang w:eastAsia="de-DE"/>
        </w:rPr>
        <w:t>Piperidin</w:t>
      </w:r>
      <w:proofErr w:type="spellEnd"/>
      <w:r w:rsidRPr="005F0ADA">
        <w:rPr>
          <w:rFonts w:ascii="Calibri" w:eastAsia="Times New Roman" w:hAnsi="Calibri" w:cs="Calibri"/>
          <w:sz w:val="24"/>
          <w:szCs w:val="24"/>
          <w:lang w:eastAsia="de-DE"/>
        </w:rPr>
        <w:t xml:space="preserve"> (CAS-Nr. 110-89-4)</w:t>
      </w:r>
    </w:p>
    <w:p w:rsidR="006A0467" w:rsidRPr="005F0ADA" w:rsidRDefault="006A0467" w:rsidP="006A0467">
      <w:pPr>
        <w:pStyle w:val="Listenabsatz"/>
        <w:numPr>
          <w:ilvl w:val="0"/>
          <w:numId w:val="17"/>
        </w:numPr>
        <w:spacing w:after="0" w:line="240" w:lineRule="auto"/>
        <w:rPr>
          <w:rFonts w:ascii="Calibri" w:eastAsia="Times New Roman" w:hAnsi="Calibri" w:cs="Calibri"/>
          <w:sz w:val="24"/>
          <w:szCs w:val="24"/>
          <w:lang w:eastAsia="de-DE"/>
        </w:rPr>
      </w:pPr>
      <w:r w:rsidRPr="005F0ADA">
        <w:rPr>
          <w:rFonts w:ascii="Calibri" w:eastAsia="Times New Roman" w:hAnsi="Calibri" w:cs="Calibri"/>
          <w:sz w:val="24"/>
          <w:szCs w:val="24"/>
          <w:lang w:eastAsia="de-DE"/>
        </w:rPr>
        <w:t xml:space="preserve">Quecksilberverbindungen </w:t>
      </w:r>
      <w:r w:rsidRPr="005F0ADA">
        <w:rPr>
          <w:rFonts w:ascii="Calibri" w:eastAsia="Times New Roman" w:hAnsi="Calibri" w:cs="Calibri"/>
          <w:sz w:val="24"/>
          <w:szCs w:val="24"/>
          <w:lang w:eastAsia="de-DE"/>
        </w:rPr>
        <w:tab/>
      </w:r>
    </w:p>
    <w:p w:rsidR="006A0467" w:rsidRPr="005F0ADA" w:rsidRDefault="006A0467" w:rsidP="006A0467">
      <w:pPr>
        <w:pStyle w:val="Listenabsatz"/>
        <w:numPr>
          <w:ilvl w:val="0"/>
          <w:numId w:val="17"/>
        </w:numPr>
        <w:spacing w:after="0" w:line="240" w:lineRule="auto"/>
        <w:rPr>
          <w:rFonts w:ascii="Calibri" w:eastAsia="Times New Roman" w:hAnsi="Calibri" w:cs="Calibri"/>
          <w:sz w:val="24"/>
          <w:szCs w:val="24"/>
          <w:lang w:eastAsia="de-DE"/>
        </w:rPr>
      </w:pPr>
      <w:r w:rsidRPr="005F0ADA">
        <w:rPr>
          <w:rFonts w:ascii="Calibri" w:eastAsia="Times New Roman" w:hAnsi="Calibri" w:cs="Calibri"/>
          <w:sz w:val="24"/>
          <w:szCs w:val="24"/>
          <w:lang w:eastAsia="de-DE"/>
        </w:rPr>
        <w:t xml:space="preserve">Feste und flüssige Stoffe für Analysen- und Laborzwecke, die auf Grund ihrer akuten Toxizität in die Kategorie 3 eingestuft sind </w:t>
      </w:r>
    </w:p>
    <w:p w:rsidR="006A0467" w:rsidRPr="005F0ADA" w:rsidRDefault="006A0467" w:rsidP="006A0467">
      <w:pPr>
        <w:pStyle w:val="Listenabsatz"/>
        <w:numPr>
          <w:ilvl w:val="0"/>
          <w:numId w:val="17"/>
        </w:numPr>
        <w:spacing w:after="0" w:line="240" w:lineRule="auto"/>
        <w:rPr>
          <w:rFonts w:ascii="Calibri" w:eastAsia="Times New Roman" w:hAnsi="Calibri" w:cs="Calibri"/>
          <w:sz w:val="24"/>
          <w:szCs w:val="24"/>
          <w:lang w:eastAsia="de-DE"/>
        </w:rPr>
      </w:pPr>
      <w:r w:rsidRPr="005F0ADA">
        <w:rPr>
          <w:rFonts w:ascii="Calibri" w:eastAsia="Times New Roman" w:hAnsi="Calibri" w:cs="Calibri"/>
          <w:sz w:val="24"/>
          <w:szCs w:val="24"/>
          <w:lang w:eastAsia="de-DE"/>
        </w:rPr>
        <w:t>Feste und flüssige Stoffe für Analysen- und Laborzwecke, die auf Grund ihrer spezifischen Zielorgan-Toxizität bei einmaliger Exposition in die Kategorie 1 eingestuft sind</w:t>
      </w:r>
    </w:p>
    <w:p w:rsidR="006A0467" w:rsidRPr="005F0ADA" w:rsidRDefault="006A0467" w:rsidP="006A0467">
      <w:pPr>
        <w:spacing w:after="0" w:line="240" w:lineRule="auto"/>
        <w:rPr>
          <w:rFonts w:ascii="Calibri" w:eastAsia="Times New Roman" w:hAnsi="Calibri" w:cs="Calibri"/>
          <w:sz w:val="24"/>
          <w:szCs w:val="24"/>
          <w:lang w:eastAsia="de-DE"/>
        </w:rPr>
      </w:pPr>
    </w:p>
    <w:p w:rsidR="006A0467" w:rsidRPr="005F0ADA" w:rsidRDefault="006A0467" w:rsidP="006A0467">
      <w:pPr>
        <w:spacing w:after="0" w:line="240" w:lineRule="auto"/>
        <w:rPr>
          <w:rFonts w:ascii="Calibri" w:eastAsia="Times New Roman" w:hAnsi="Calibri" w:cs="Calibri"/>
          <w:sz w:val="24"/>
          <w:szCs w:val="24"/>
          <w:lang w:eastAsia="de-DE"/>
        </w:rPr>
      </w:pPr>
      <w:r w:rsidRPr="005F0ADA">
        <w:rPr>
          <w:rFonts w:ascii="Calibri" w:eastAsia="Times New Roman" w:hAnsi="Calibri" w:cs="Calibri"/>
          <w:sz w:val="24"/>
          <w:szCs w:val="24"/>
          <w:lang w:eastAsia="de-DE"/>
        </w:rPr>
        <w:t>Zum Empfang der Gifte berechtigte Personen gemäß § 6 Abs. 3 der Giftverordnung 2000:</w:t>
      </w:r>
    </w:p>
    <w:p w:rsidR="006A0467" w:rsidRPr="005F0ADA" w:rsidRDefault="006A0467" w:rsidP="006A0467">
      <w:pPr>
        <w:spacing w:after="0" w:line="240" w:lineRule="auto"/>
        <w:rPr>
          <w:rFonts w:ascii="Calibri" w:eastAsia="Times New Roman" w:hAnsi="Calibri" w:cs="Calibri"/>
          <w:sz w:val="24"/>
          <w:szCs w:val="24"/>
          <w:lang w:eastAsia="de-DE"/>
        </w:rPr>
      </w:pPr>
    </w:p>
    <w:p w:rsidR="00BD3279" w:rsidRPr="005F0ADA" w:rsidRDefault="00BD3279" w:rsidP="006A0467">
      <w:pPr>
        <w:spacing w:after="0" w:line="240" w:lineRule="auto"/>
        <w:rPr>
          <w:rFonts w:ascii="Calibri" w:eastAsia="Times New Roman" w:hAnsi="Calibri" w:cs="Calibri"/>
          <w:sz w:val="24"/>
          <w:szCs w:val="24"/>
          <w:lang w:eastAsia="de-DE"/>
        </w:rPr>
      </w:pPr>
    </w:p>
    <w:p w:rsidR="00BD3279" w:rsidRPr="005F0ADA" w:rsidRDefault="00BD3279" w:rsidP="00BD3279">
      <w:pPr>
        <w:tabs>
          <w:tab w:val="left" w:pos="3544"/>
        </w:tabs>
        <w:spacing w:after="0" w:line="240" w:lineRule="auto"/>
        <w:rPr>
          <w:rFonts w:ascii="Calibri" w:eastAsia="Times New Roman" w:hAnsi="Calibri" w:cs="Calibri"/>
          <w:sz w:val="24"/>
          <w:szCs w:val="24"/>
          <w:lang w:eastAsia="de-DE"/>
        </w:rPr>
      </w:pPr>
      <w:r w:rsidRPr="005F0ADA">
        <w:rPr>
          <w:rFonts w:ascii="Calibri" w:eastAsia="Times New Roman" w:hAnsi="Calibri" w:cs="Calibri"/>
          <w:sz w:val="24"/>
          <w:szCs w:val="24"/>
          <w:lang w:eastAsia="de-DE"/>
        </w:rPr>
        <w:t>Schulleiterin bzw. Schulleiter:</w:t>
      </w:r>
      <w:r w:rsidRPr="005F0ADA">
        <w:rPr>
          <w:rFonts w:ascii="Calibri" w:eastAsia="Times New Roman" w:hAnsi="Calibri" w:cs="Calibri"/>
          <w:sz w:val="24"/>
          <w:szCs w:val="24"/>
          <w:lang w:eastAsia="de-DE"/>
        </w:rPr>
        <w:tab/>
        <w:t>…………………………………………………</w:t>
      </w:r>
      <w:proofErr w:type="gramStart"/>
      <w:r w:rsidRPr="005F0ADA">
        <w:rPr>
          <w:rFonts w:ascii="Calibri" w:eastAsia="Times New Roman" w:hAnsi="Calibri" w:cs="Calibri"/>
          <w:sz w:val="24"/>
          <w:szCs w:val="24"/>
          <w:lang w:eastAsia="de-DE"/>
        </w:rPr>
        <w:t>…….</w:t>
      </w:r>
      <w:proofErr w:type="gramEnd"/>
      <w:r w:rsidRPr="005F0ADA">
        <w:rPr>
          <w:rFonts w:ascii="Calibri" w:eastAsia="Times New Roman" w:hAnsi="Calibri" w:cs="Calibri"/>
          <w:sz w:val="24"/>
          <w:szCs w:val="24"/>
          <w:lang w:eastAsia="de-DE"/>
        </w:rPr>
        <w:t>.……</w:t>
      </w:r>
    </w:p>
    <w:p w:rsidR="00BD3279" w:rsidRPr="005F0ADA" w:rsidRDefault="00BD3279" w:rsidP="00BD3279">
      <w:pPr>
        <w:tabs>
          <w:tab w:val="left" w:pos="3544"/>
        </w:tabs>
        <w:spacing w:after="0" w:line="240" w:lineRule="auto"/>
        <w:rPr>
          <w:rFonts w:ascii="Calibri" w:eastAsia="Times New Roman" w:hAnsi="Calibri" w:cs="Calibri"/>
          <w:sz w:val="24"/>
          <w:szCs w:val="24"/>
          <w:lang w:eastAsia="de-DE"/>
        </w:rPr>
      </w:pPr>
      <w:r w:rsidRPr="005F0ADA">
        <w:rPr>
          <w:rFonts w:ascii="Calibri" w:eastAsia="Times New Roman" w:hAnsi="Calibri" w:cs="Calibri"/>
          <w:sz w:val="24"/>
          <w:szCs w:val="24"/>
          <w:lang w:eastAsia="de-DE"/>
        </w:rPr>
        <w:tab/>
        <w:t xml:space="preserve">  Titel, Vorname, Nachname, Geburtsdatum</w:t>
      </w:r>
    </w:p>
    <w:p w:rsidR="00BD3279" w:rsidRPr="005F0ADA" w:rsidRDefault="00BD3279" w:rsidP="00BD3279">
      <w:pPr>
        <w:spacing w:after="0" w:line="240" w:lineRule="auto"/>
        <w:rPr>
          <w:rFonts w:ascii="Calibri" w:eastAsia="Times New Roman" w:hAnsi="Calibri" w:cs="Calibri"/>
          <w:sz w:val="24"/>
          <w:szCs w:val="24"/>
          <w:lang w:eastAsia="de-DE"/>
        </w:rPr>
      </w:pPr>
    </w:p>
    <w:p w:rsidR="00BD3279" w:rsidRPr="005F0ADA" w:rsidRDefault="00BD3279" w:rsidP="00BD3279">
      <w:pPr>
        <w:spacing w:after="0" w:line="240" w:lineRule="auto"/>
        <w:rPr>
          <w:rFonts w:ascii="Calibri" w:eastAsia="Times New Roman" w:hAnsi="Calibri" w:cs="Calibri"/>
          <w:sz w:val="24"/>
          <w:szCs w:val="24"/>
          <w:lang w:eastAsia="de-DE"/>
        </w:rPr>
      </w:pPr>
    </w:p>
    <w:p w:rsidR="00BD3279" w:rsidRPr="005F0ADA" w:rsidRDefault="00BD3279" w:rsidP="00BD3279">
      <w:pPr>
        <w:tabs>
          <w:tab w:val="left" w:pos="3544"/>
        </w:tabs>
        <w:spacing w:after="0" w:line="240" w:lineRule="auto"/>
        <w:rPr>
          <w:rFonts w:ascii="Calibri" w:eastAsia="Times New Roman" w:hAnsi="Calibri" w:cs="Calibri"/>
          <w:sz w:val="24"/>
          <w:szCs w:val="24"/>
          <w:lang w:eastAsia="de-DE"/>
        </w:rPr>
      </w:pPr>
      <w:r w:rsidRPr="005F0ADA">
        <w:rPr>
          <w:rFonts w:ascii="Calibri" w:eastAsia="Times New Roman" w:hAnsi="Calibri" w:cs="Calibri"/>
          <w:sz w:val="24"/>
          <w:szCs w:val="24"/>
          <w:lang w:eastAsia="de-DE"/>
        </w:rPr>
        <w:t>Kustodin bzw. Kustos für Chemie:</w:t>
      </w:r>
      <w:r w:rsidRPr="005F0ADA">
        <w:rPr>
          <w:rFonts w:ascii="Calibri" w:eastAsia="Times New Roman" w:hAnsi="Calibri" w:cs="Calibri"/>
          <w:sz w:val="24"/>
          <w:szCs w:val="24"/>
          <w:lang w:eastAsia="de-DE"/>
        </w:rPr>
        <w:tab/>
        <w:t>…………………………………………………</w:t>
      </w:r>
      <w:proofErr w:type="gramStart"/>
      <w:r w:rsidRPr="005F0ADA">
        <w:rPr>
          <w:rFonts w:ascii="Calibri" w:eastAsia="Times New Roman" w:hAnsi="Calibri" w:cs="Calibri"/>
          <w:sz w:val="24"/>
          <w:szCs w:val="24"/>
          <w:lang w:eastAsia="de-DE"/>
        </w:rPr>
        <w:t>…….</w:t>
      </w:r>
      <w:proofErr w:type="gramEnd"/>
      <w:r w:rsidRPr="005F0ADA">
        <w:rPr>
          <w:rFonts w:ascii="Calibri" w:eastAsia="Times New Roman" w:hAnsi="Calibri" w:cs="Calibri"/>
          <w:sz w:val="24"/>
          <w:szCs w:val="24"/>
          <w:lang w:eastAsia="de-DE"/>
        </w:rPr>
        <w:t>.……</w:t>
      </w:r>
    </w:p>
    <w:p w:rsidR="00BD3279" w:rsidRPr="005F0ADA" w:rsidRDefault="00BD3279" w:rsidP="00BD3279">
      <w:pPr>
        <w:tabs>
          <w:tab w:val="left" w:pos="3544"/>
        </w:tabs>
        <w:spacing w:after="0" w:line="240" w:lineRule="auto"/>
        <w:rPr>
          <w:rFonts w:ascii="Calibri" w:eastAsia="Times New Roman" w:hAnsi="Calibri" w:cs="Calibri"/>
          <w:sz w:val="24"/>
          <w:szCs w:val="24"/>
          <w:lang w:eastAsia="de-DE"/>
        </w:rPr>
      </w:pPr>
      <w:r w:rsidRPr="005F0ADA">
        <w:rPr>
          <w:rFonts w:ascii="Calibri" w:eastAsia="Times New Roman" w:hAnsi="Calibri" w:cs="Calibri"/>
          <w:sz w:val="24"/>
          <w:szCs w:val="24"/>
          <w:lang w:eastAsia="de-DE"/>
        </w:rPr>
        <w:tab/>
        <w:t xml:space="preserve">  Titel, Vorname, Nachname, Geburtsdatum</w:t>
      </w:r>
    </w:p>
    <w:p w:rsidR="006A0467" w:rsidRPr="005F0ADA" w:rsidRDefault="006A0467" w:rsidP="006A0467">
      <w:pPr>
        <w:spacing w:after="0" w:line="240" w:lineRule="auto"/>
        <w:rPr>
          <w:rFonts w:ascii="Calibri" w:eastAsia="Times New Roman" w:hAnsi="Calibri" w:cs="Calibri"/>
          <w:sz w:val="24"/>
          <w:szCs w:val="24"/>
          <w:lang w:eastAsia="de-DE"/>
        </w:rPr>
      </w:pPr>
    </w:p>
    <w:p w:rsidR="006A0467" w:rsidRPr="005F0ADA" w:rsidRDefault="006A0467" w:rsidP="006A0467">
      <w:pPr>
        <w:spacing w:after="0" w:line="240" w:lineRule="auto"/>
        <w:rPr>
          <w:rFonts w:ascii="Calibri" w:eastAsia="Times New Roman" w:hAnsi="Calibri" w:cs="Calibri"/>
          <w:sz w:val="24"/>
          <w:szCs w:val="24"/>
          <w:lang w:eastAsia="de-DE"/>
        </w:rPr>
      </w:pPr>
      <w:r w:rsidRPr="005F0ADA">
        <w:rPr>
          <w:rFonts w:ascii="Calibri" w:eastAsia="Times New Roman" w:hAnsi="Calibri" w:cs="Calibri"/>
          <w:sz w:val="24"/>
          <w:szCs w:val="24"/>
          <w:lang w:eastAsia="de-DE"/>
        </w:rPr>
        <w:t>Diese Giftbezugsbestätigung ist gültig bis: ……………………</w:t>
      </w:r>
    </w:p>
    <w:p w:rsidR="006A0467" w:rsidRPr="005F0ADA" w:rsidRDefault="006A0467" w:rsidP="006A0467">
      <w:pPr>
        <w:spacing w:after="0" w:line="240" w:lineRule="auto"/>
        <w:rPr>
          <w:rFonts w:ascii="Calibri" w:eastAsia="Times New Roman" w:hAnsi="Calibri" w:cs="Calibri"/>
          <w:sz w:val="24"/>
          <w:szCs w:val="24"/>
          <w:lang w:eastAsia="de-DE"/>
        </w:rPr>
      </w:pPr>
    </w:p>
    <w:p w:rsidR="006A0467" w:rsidRPr="005F0ADA" w:rsidRDefault="006A0467" w:rsidP="006A0467">
      <w:pPr>
        <w:spacing w:after="0" w:line="240" w:lineRule="auto"/>
        <w:rPr>
          <w:rFonts w:ascii="Calibri" w:eastAsia="Times New Roman" w:hAnsi="Calibri" w:cs="Calibri"/>
          <w:sz w:val="24"/>
          <w:szCs w:val="24"/>
          <w:lang w:eastAsia="de-DE"/>
        </w:rPr>
      </w:pPr>
      <w:r w:rsidRPr="005F0ADA">
        <w:rPr>
          <w:rFonts w:ascii="Calibri" w:eastAsia="Times New Roman" w:hAnsi="Calibri" w:cs="Calibri"/>
          <w:sz w:val="24"/>
          <w:szCs w:val="24"/>
          <w:lang w:eastAsia="de-DE"/>
        </w:rPr>
        <w:t>.............................................</w:t>
      </w:r>
      <w:r w:rsidRPr="005F0ADA">
        <w:rPr>
          <w:rFonts w:ascii="Calibri" w:eastAsia="Times New Roman" w:hAnsi="Calibri" w:cs="Calibri"/>
          <w:sz w:val="24"/>
          <w:szCs w:val="24"/>
          <w:lang w:eastAsia="de-DE"/>
        </w:rPr>
        <w:tab/>
      </w:r>
      <w:r w:rsidRPr="005F0ADA">
        <w:rPr>
          <w:rFonts w:ascii="Calibri" w:eastAsia="Times New Roman" w:hAnsi="Calibri" w:cs="Calibri"/>
          <w:sz w:val="24"/>
          <w:szCs w:val="24"/>
          <w:lang w:eastAsia="de-DE"/>
        </w:rPr>
        <w:tab/>
      </w:r>
      <w:r w:rsidRPr="005F0ADA">
        <w:rPr>
          <w:rFonts w:ascii="Calibri" w:eastAsia="Times New Roman" w:hAnsi="Calibri" w:cs="Calibri"/>
          <w:sz w:val="24"/>
          <w:szCs w:val="24"/>
          <w:lang w:eastAsia="de-DE"/>
        </w:rPr>
        <w:tab/>
      </w:r>
      <w:r w:rsidRPr="005F0ADA">
        <w:rPr>
          <w:rFonts w:ascii="Calibri" w:eastAsia="Times New Roman" w:hAnsi="Calibri" w:cs="Calibri"/>
          <w:sz w:val="24"/>
          <w:szCs w:val="24"/>
          <w:lang w:eastAsia="de-DE"/>
        </w:rPr>
        <w:tab/>
        <w:t>..........................................</w:t>
      </w:r>
    </w:p>
    <w:p w:rsidR="006A0467" w:rsidRPr="005F0ADA" w:rsidRDefault="006A0467" w:rsidP="006A0467">
      <w:pPr>
        <w:spacing w:after="0" w:line="240" w:lineRule="auto"/>
        <w:rPr>
          <w:rFonts w:ascii="Calibri" w:eastAsia="Times New Roman" w:hAnsi="Calibri" w:cs="Calibri"/>
          <w:sz w:val="24"/>
          <w:szCs w:val="24"/>
          <w:lang w:eastAsia="de-DE"/>
        </w:rPr>
      </w:pPr>
      <w:r w:rsidRPr="005F0ADA">
        <w:rPr>
          <w:rFonts w:ascii="Calibri" w:eastAsia="Times New Roman" w:hAnsi="Calibri" w:cs="Calibri"/>
          <w:sz w:val="24"/>
          <w:szCs w:val="24"/>
          <w:lang w:eastAsia="de-DE"/>
        </w:rPr>
        <w:t>Fertigung und Stempel</w:t>
      </w:r>
      <w:r w:rsidRPr="005F0ADA">
        <w:rPr>
          <w:rFonts w:ascii="Calibri" w:eastAsia="Times New Roman" w:hAnsi="Calibri" w:cs="Calibri"/>
          <w:sz w:val="24"/>
          <w:szCs w:val="24"/>
          <w:lang w:eastAsia="de-DE"/>
        </w:rPr>
        <w:tab/>
      </w:r>
      <w:r w:rsidRPr="005F0ADA">
        <w:rPr>
          <w:rFonts w:ascii="Calibri" w:eastAsia="Times New Roman" w:hAnsi="Calibri" w:cs="Calibri"/>
          <w:sz w:val="24"/>
          <w:szCs w:val="24"/>
          <w:lang w:eastAsia="de-DE"/>
        </w:rPr>
        <w:tab/>
      </w:r>
      <w:r w:rsidRPr="005F0ADA">
        <w:rPr>
          <w:rFonts w:ascii="Calibri" w:eastAsia="Times New Roman" w:hAnsi="Calibri" w:cs="Calibri"/>
          <w:sz w:val="24"/>
          <w:szCs w:val="24"/>
          <w:lang w:eastAsia="de-DE"/>
        </w:rPr>
        <w:tab/>
      </w:r>
      <w:r w:rsidRPr="005F0ADA">
        <w:rPr>
          <w:rFonts w:ascii="Calibri" w:eastAsia="Times New Roman" w:hAnsi="Calibri" w:cs="Calibri"/>
          <w:sz w:val="24"/>
          <w:szCs w:val="24"/>
          <w:lang w:eastAsia="de-DE"/>
        </w:rPr>
        <w:tab/>
      </w:r>
      <w:r w:rsidRPr="005F0ADA">
        <w:rPr>
          <w:rFonts w:ascii="Calibri" w:eastAsia="Times New Roman" w:hAnsi="Calibri" w:cs="Calibri"/>
          <w:sz w:val="24"/>
          <w:szCs w:val="24"/>
          <w:lang w:eastAsia="de-DE"/>
        </w:rPr>
        <w:tab/>
        <w:t>Fertigung und Stempel</w:t>
      </w:r>
    </w:p>
    <w:p w:rsidR="006A0467" w:rsidRPr="005F0ADA" w:rsidRDefault="006A0467" w:rsidP="006A0467">
      <w:pPr>
        <w:spacing w:after="0" w:line="240" w:lineRule="auto"/>
        <w:rPr>
          <w:rFonts w:ascii="Calibri" w:eastAsia="Times New Roman" w:hAnsi="Calibri" w:cs="Calibri"/>
          <w:sz w:val="24"/>
          <w:szCs w:val="24"/>
          <w:lang w:eastAsia="de-DE"/>
        </w:rPr>
      </w:pPr>
      <w:r w:rsidRPr="005F0ADA">
        <w:rPr>
          <w:rFonts w:ascii="Calibri" w:eastAsia="Times New Roman" w:hAnsi="Calibri" w:cs="Calibri"/>
          <w:sz w:val="24"/>
          <w:szCs w:val="24"/>
          <w:lang w:eastAsia="de-DE"/>
        </w:rPr>
        <w:t>der Bildungsdirektion</w:t>
      </w:r>
      <w:r w:rsidRPr="005F0ADA">
        <w:rPr>
          <w:rFonts w:ascii="Calibri" w:eastAsia="Times New Roman" w:hAnsi="Calibri" w:cs="Calibri"/>
          <w:sz w:val="24"/>
          <w:szCs w:val="24"/>
          <w:lang w:eastAsia="de-DE"/>
        </w:rPr>
        <w:tab/>
      </w:r>
      <w:r w:rsidRPr="005F0ADA">
        <w:rPr>
          <w:rFonts w:ascii="Calibri" w:eastAsia="Times New Roman" w:hAnsi="Calibri" w:cs="Calibri"/>
          <w:sz w:val="24"/>
          <w:szCs w:val="24"/>
          <w:lang w:eastAsia="de-DE"/>
        </w:rPr>
        <w:tab/>
      </w:r>
      <w:r w:rsidRPr="005F0ADA">
        <w:rPr>
          <w:rFonts w:ascii="Calibri" w:eastAsia="Times New Roman" w:hAnsi="Calibri" w:cs="Calibri"/>
          <w:sz w:val="24"/>
          <w:szCs w:val="24"/>
          <w:lang w:eastAsia="de-DE"/>
        </w:rPr>
        <w:tab/>
      </w:r>
      <w:r w:rsidRPr="005F0ADA">
        <w:rPr>
          <w:rFonts w:ascii="Calibri" w:eastAsia="Times New Roman" w:hAnsi="Calibri" w:cs="Calibri"/>
          <w:sz w:val="24"/>
          <w:szCs w:val="24"/>
          <w:lang w:eastAsia="de-DE"/>
        </w:rPr>
        <w:tab/>
      </w:r>
      <w:r w:rsidRPr="005F0ADA">
        <w:rPr>
          <w:rFonts w:ascii="Calibri" w:eastAsia="Times New Roman" w:hAnsi="Calibri" w:cs="Calibri"/>
          <w:sz w:val="24"/>
          <w:szCs w:val="24"/>
          <w:lang w:eastAsia="de-DE"/>
        </w:rPr>
        <w:tab/>
        <w:t>der Schulleitung</w:t>
      </w:r>
    </w:p>
    <w:p w:rsidR="006A0467" w:rsidRPr="005F0ADA" w:rsidRDefault="006A0467" w:rsidP="006A0467">
      <w:pPr>
        <w:spacing w:after="0" w:line="240" w:lineRule="auto"/>
        <w:rPr>
          <w:rFonts w:ascii="Calibri" w:eastAsia="Times New Roman" w:hAnsi="Calibri" w:cs="Calibri"/>
          <w:sz w:val="24"/>
          <w:szCs w:val="24"/>
          <w:lang w:eastAsia="de-DE"/>
        </w:rPr>
      </w:pPr>
    </w:p>
    <w:p w:rsidR="00BD3279" w:rsidRPr="005F0ADA" w:rsidRDefault="006A0467" w:rsidP="00BD3279">
      <w:pPr>
        <w:spacing w:after="0" w:line="240" w:lineRule="auto"/>
        <w:rPr>
          <w:rFonts w:ascii="Calibri" w:eastAsia="Times New Roman" w:hAnsi="Calibri" w:cs="Calibri"/>
          <w:sz w:val="24"/>
          <w:szCs w:val="24"/>
          <w:lang w:eastAsia="de-DE"/>
        </w:rPr>
      </w:pPr>
      <w:r w:rsidRPr="005F0ADA">
        <w:rPr>
          <w:rFonts w:ascii="Calibri" w:eastAsia="Times New Roman" w:hAnsi="Calibri" w:cs="Calibri"/>
          <w:sz w:val="24"/>
          <w:szCs w:val="24"/>
          <w:lang w:eastAsia="de-DE"/>
        </w:rPr>
        <w:t>Die Giftbezugsbestätigung ist durch sieben Jahre, vom Tage des Erlöschens der Gültigkeit angerechnet, aufzubewahren.</w:t>
      </w:r>
      <w:r w:rsidR="00BD3279" w:rsidRPr="005F0ADA">
        <w:rPr>
          <w:rFonts w:ascii="Calibri" w:eastAsia="Times New Roman" w:hAnsi="Calibri" w:cs="Calibri"/>
          <w:sz w:val="24"/>
          <w:szCs w:val="24"/>
          <w:lang w:eastAsia="de-DE"/>
        </w:rPr>
        <w:br w:type="page"/>
      </w:r>
    </w:p>
    <w:p w:rsidR="00487F09" w:rsidRPr="005F0ADA" w:rsidRDefault="00487F09" w:rsidP="00487F09">
      <w:pPr>
        <w:spacing w:after="0"/>
        <w:rPr>
          <w:rFonts w:ascii="Calibri" w:eastAsia="Times New Roman" w:hAnsi="Calibri" w:cs="Calibri"/>
          <w:sz w:val="24"/>
          <w:szCs w:val="24"/>
          <w:lang w:eastAsia="de-DE"/>
        </w:rPr>
      </w:pPr>
      <w:r w:rsidRPr="005F0ADA">
        <w:rPr>
          <w:rFonts w:ascii="Calibri" w:eastAsia="Times New Roman" w:hAnsi="Calibri" w:cs="Calibri"/>
          <w:b/>
          <w:sz w:val="24"/>
          <w:szCs w:val="24"/>
          <w:lang w:eastAsia="de-DE"/>
        </w:rPr>
        <w:lastRenderedPageBreak/>
        <w:t>Formulare</w:t>
      </w:r>
      <w:r w:rsidR="007037A1" w:rsidRPr="005F0ADA">
        <w:rPr>
          <w:rFonts w:ascii="Calibri" w:eastAsia="Times New Roman" w:hAnsi="Calibri" w:cs="Calibri"/>
          <w:b/>
          <w:sz w:val="24"/>
          <w:szCs w:val="24"/>
          <w:lang w:eastAsia="de-DE"/>
        </w:rPr>
        <w:t xml:space="preserve"> 1</w:t>
      </w:r>
      <w:r w:rsidRPr="005F0ADA">
        <w:rPr>
          <w:rFonts w:ascii="Calibri" w:eastAsia="Times New Roman" w:hAnsi="Calibri" w:cs="Calibri"/>
          <w:b/>
          <w:sz w:val="24"/>
          <w:szCs w:val="24"/>
          <w:lang w:eastAsia="de-DE"/>
        </w:rPr>
        <w:tab/>
      </w:r>
      <w:r w:rsidRPr="005F0ADA">
        <w:rPr>
          <w:rFonts w:ascii="Calibri" w:eastAsia="Times New Roman" w:hAnsi="Calibri" w:cs="Calibri"/>
          <w:b/>
          <w:sz w:val="24"/>
          <w:szCs w:val="24"/>
          <w:lang w:eastAsia="de-DE"/>
        </w:rPr>
        <w:tab/>
      </w:r>
      <w:r w:rsidRPr="005F0ADA">
        <w:rPr>
          <w:rFonts w:ascii="Calibri" w:eastAsia="Times New Roman" w:hAnsi="Calibri" w:cs="Calibri"/>
          <w:b/>
          <w:sz w:val="24"/>
          <w:szCs w:val="24"/>
          <w:lang w:eastAsia="de-DE"/>
        </w:rPr>
        <w:tab/>
      </w:r>
      <w:r w:rsidRPr="005F0ADA">
        <w:rPr>
          <w:rFonts w:ascii="Calibri" w:eastAsia="Times New Roman" w:hAnsi="Calibri" w:cs="Calibri"/>
          <w:b/>
          <w:sz w:val="24"/>
          <w:szCs w:val="24"/>
          <w:lang w:eastAsia="de-DE"/>
        </w:rPr>
        <w:tab/>
      </w:r>
      <w:r w:rsidRPr="005F0ADA">
        <w:rPr>
          <w:rFonts w:ascii="Calibri" w:eastAsia="Times New Roman" w:hAnsi="Calibri" w:cs="Calibri"/>
          <w:b/>
          <w:sz w:val="24"/>
          <w:szCs w:val="24"/>
          <w:lang w:eastAsia="de-DE"/>
        </w:rPr>
        <w:tab/>
      </w:r>
      <w:r w:rsidRPr="005F0ADA">
        <w:rPr>
          <w:rFonts w:ascii="Calibri" w:eastAsia="Times New Roman" w:hAnsi="Calibri" w:cs="Calibri"/>
          <w:b/>
          <w:sz w:val="24"/>
          <w:szCs w:val="24"/>
          <w:lang w:eastAsia="de-DE"/>
        </w:rPr>
        <w:tab/>
      </w:r>
      <w:r w:rsidRPr="005F0ADA">
        <w:rPr>
          <w:rFonts w:ascii="Calibri" w:eastAsia="Times New Roman" w:hAnsi="Calibri" w:cs="Calibri"/>
          <w:b/>
          <w:sz w:val="24"/>
          <w:szCs w:val="24"/>
          <w:lang w:eastAsia="de-DE"/>
        </w:rPr>
        <w:tab/>
      </w:r>
      <w:r w:rsidR="001C7814">
        <w:rPr>
          <w:rFonts w:ascii="Calibri" w:eastAsia="Times New Roman" w:hAnsi="Calibri" w:cs="Calibri"/>
          <w:b/>
          <w:sz w:val="24"/>
          <w:szCs w:val="24"/>
          <w:lang w:eastAsia="de-DE"/>
        </w:rPr>
        <w:tab/>
      </w:r>
      <w:r w:rsidR="001C7814">
        <w:rPr>
          <w:rFonts w:ascii="Calibri" w:eastAsia="Times New Roman" w:hAnsi="Calibri" w:cs="Calibri"/>
          <w:b/>
          <w:sz w:val="24"/>
          <w:szCs w:val="24"/>
          <w:lang w:eastAsia="de-DE"/>
        </w:rPr>
        <w:tab/>
      </w:r>
      <w:r w:rsidRPr="005F0ADA">
        <w:rPr>
          <w:rFonts w:ascii="Calibri" w:eastAsia="Times New Roman" w:hAnsi="Calibri" w:cs="Calibri"/>
          <w:b/>
          <w:sz w:val="24"/>
          <w:szCs w:val="24"/>
          <w:lang w:eastAsia="de-DE"/>
        </w:rPr>
        <w:tab/>
      </w:r>
      <w:r w:rsidRPr="005F0ADA">
        <w:rPr>
          <w:rFonts w:ascii="Calibri" w:eastAsia="Times New Roman" w:hAnsi="Calibri" w:cs="Calibri"/>
          <w:sz w:val="24"/>
          <w:szCs w:val="24"/>
          <w:lang w:eastAsia="de-DE"/>
        </w:rPr>
        <w:t>Anlage C</w:t>
      </w:r>
    </w:p>
    <w:p w:rsidR="00487F09" w:rsidRPr="005F0ADA" w:rsidRDefault="00487F09" w:rsidP="00487F09">
      <w:pPr>
        <w:spacing w:after="0"/>
        <w:rPr>
          <w:rFonts w:ascii="Calibri" w:eastAsia="Times New Roman" w:hAnsi="Calibri" w:cs="Calibri"/>
          <w:sz w:val="24"/>
          <w:szCs w:val="24"/>
          <w:lang w:eastAsia="de-DE"/>
        </w:rPr>
      </w:pPr>
    </w:p>
    <w:p w:rsidR="00487F09" w:rsidRPr="005F0ADA" w:rsidRDefault="00487F09" w:rsidP="00487F09">
      <w:pPr>
        <w:spacing w:after="0" w:line="240" w:lineRule="auto"/>
        <w:jc w:val="center"/>
        <w:rPr>
          <w:rFonts w:ascii="Calibri" w:eastAsia="Times New Roman" w:hAnsi="Calibri" w:cs="Calibri"/>
          <w:b/>
          <w:sz w:val="24"/>
          <w:szCs w:val="24"/>
          <w:lang w:eastAsia="de-DE"/>
        </w:rPr>
      </w:pPr>
      <w:r w:rsidRPr="005F0ADA">
        <w:rPr>
          <w:rFonts w:ascii="Calibri" w:eastAsia="Times New Roman" w:hAnsi="Calibri" w:cs="Calibri"/>
          <w:b/>
          <w:sz w:val="24"/>
          <w:szCs w:val="24"/>
          <w:lang w:eastAsia="de-DE"/>
        </w:rPr>
        <w:t xml:space="preserve">GIFTBEZUGSBESTÄTIGUNG </w:t>
      </w:r>
      <w:r w:rsidR="00035B2A">
        <w:rPr>
          <w:rFonts w:ascii="Calibri" w:eastAsia="Times New Roman" w:hAnsi="Calibri" w:cs="Calibri"/>
          <w:b/>
          <w:sz w:val="24"/>
          <w:szCs w:val="24"/>
          <w:lang w:eastAsia="de-DE"/>
        </w:rPr>
        <w:t xml:space="preserve">Schule: </w:t>
      </w:r>
      <w:r w:rsidR="00035B2A">
        <w:rPr>
          <w:rFonts w:ascii="Calibri" w:eastAsia="Times New Roman" w:hAnsi="Calibri" w:cs="Calibri"/>
          <w:b/>
          <w:sz w:val="24"/>
          <w:szCs w:val="24"/>
          <w:lang w:eastAsia="de-DE"/>
        </w:rPr>
        <w:softHyphen/>
      </w:r>
      <w:r w:rsidR="00035B2A">
        <w:rPr>
          <w:rFonts w:ascii="Calibri" w:eastAsia="Times New Roman" w:hAnsi="Calibri" w:cs="Calibri"/>
          <w:b/>
          <w:sz w:val="24"/>
          <w:szCs w:val="24"/>
          <w:lang w:eastAsia="de-DE"/>
        </w:rPr>
        <w:softHyphen/>
        <w:t xml:space="preserve"> ………………………………………</w:t>
      </w:r>
    </w:p>
    <w:p w:rsidR="00035B2A" w:rsidRDefault="00035B2A" w:rsidP="006A0467">
      <w:pPr>
        <w:spacing w:after="0" w:line="240" w:lineRule="auto"/>
        <w:rPr>
          <w:rFonts w:ascii="Calibri" w:eastAsia="Times New Roman" w:hAnsi="Calibri" w:cs="Calibri"/>
          <w:sz w:val="24"/>
          <w:szCs w:val="24"/>
          <w:lang w:eastAsia="de-DE"/>
        </w:rPr>
      </w:pPr>
    </w:p>
    <w:p w:rsidR="001C7814" w:rsidRDefault="001C7814" w:rsidP="006A0467">
      <w:pPr>
        <w:spacing w:after="0" w:line="240" w:lineRule="auto"/>
        <w:rPr>
          <w:rFonts w:ascii="Calibri" w:eastAsia="Times New Roman" w:hAnsi="Calibri" w:cs="Calibri"/>
          <w:sz w:val="24"/>
          <w:szCs w:val="24"/>
          <w:lang w:eastAsia="de-DE"/>
        </w:rPr>
      </w:pPr>
    </w:p>
    <w:p w:rsidR="006A0467" w:rsidRPr="005F0ADA" w:rsidRDefault="006A0467" w:rsidP="006A0467">
      <w:pPr>
        <w:spacing w:after="0" w:line="240" w:lineRule="auto"/>
        <w:rPr>
          <w:rFonts w:ascii="Calibri" w:eastAsia="Times New Roman" w:hAnsi="Calibri" w:cs="Calibri"/>
          <w:sz w:val="24"/>
          <w:szCs w:val="24"/>
          <w:lang w:eastAsia="de-DE"/>
        </w:rPr>
      </w:pPr>
      <w:r w:rsidRPr="005F0ADA">
        <w:rPr>
          <w:rFonts w:ascii="Calibri" w:eastAsia="Times New Roman" w:hAnsi="Calibri" w:cs="Calibri"/>
          <w:sz w:val="24"/>
          <w:szCs w:val="24"/>
          <w:lang w:eastAsia="de-DE"/>
        </w:rPr>
        <w:t>.............................................................................................</w:t>
      </w:r>
    </w:p>
    <w:p w:rsidR="006A0467" w:rsidRPr="005F0ADA" w:rsidRDefault="006A0467" w:rsidP="006A0467">
      <w:pPr>
        <w:spacing w:after="0" w:line="240" w:lineRule="auto"/>
        <w:rPr>
          <w:rFonts w:ascii="Calibri" w:eastAsia="Times New Roman" w:hAnsi="Calibri" w:cs="Calibri"/>
          <w:sz w:val="24"/>
          <w:szCs w:val="24"/>
          <w:lang w:eastAsia="de-DE"/>
        </w:rPr>
      </w:pPr>
      <w:r w:rsidRPr="005F0ADA">
        <w:rPr>
          <w:rFonts w:ascii="Calibri" w:eastAsia="Times New Roman" w:hAnsi="Calibri" w:cs="Calibri"/>
          <w:sz w:val="24"/>
          <w:szCs w:val="24"/>
          <w:lang w:eastAsia="de-DE"/>
        </w:rPr>
        <w:t>Bildungsdirektion</w:t>
      </w:r>
    </w:p>
    <w:p w:rsidR="006A0467" w:rsidRPr="005F0ADA" w:rsidRDefault="006A0467" w:rsidP="006A0467">
      <w:pPr>
        <w:spacing w:after="0" w:line="240" w:lineRule="auto"/>
        <w:rPr>
          <w:rFonts w:ascii="Calibri" w:eastAsia="Times New Roman" w:hAnsi="Calibri" w:cs="Calibri"/>
          <w:sz w:val="24"/>
          <w:szCs w:val="24"/>
          <w:lang w:eastAsia="de-DE"/>
        </w:rPr>
      </w:pPr>
    </w:p>
    <w:p w:rsidR="006A0467" w:rsidRPr="005F0ADA" w:rsidRDefault="006A0467" w:rsidP="006A0467">
      <w:pPr>
        <w:spacing w:after="0" w:line="240" w:lineRule="auto"/>
        <w:rPr>
          <w:rFonts w:ascii="Calibri" w:eastAsia="Times New Roman" w:hAnsi="Calibri" w:cs="Calibri"/>
          <w:sz w:val="24"/>
          <w:szCs w:val="24"/>
          <w:lang w:eastAsia="de-DE"/>
        </w:rPr>
      </w:pPr>
      <w:proofErr w:type="gramStart"/>
      <w:r w:rsidRPr="005F0ADA">
        <w:rPr>
          <w:rFonts w:ascii="Calibri" w:eastAsia="Times New Roman" w:hAnsi="Calibri" w:cs="Calibri"/>
          <w:sz w:val="24"/>
          <w:szCs w:val="24"/>
          <w:lang w:eastAsia="de-DE"/>
        </w:rPr>
        <w:t>Geschäftszahl:..............................</w:t>
      </w:r>
      <w:proofErr w:type="gramEnd"/>
      <w:r w:rsidRPr="005F0ADA">
        <w:rPr>
          <w:rFonts w:ascii="Calibri" w:eastAsia="Times New Roman" w:hAnsi="Calibri" w:cs="Calibri"/>
          <w:sz w:val="24"/>
          <w:szCs w:val="24"/>
          <w:lang w:eastAsia="de-DE"/>
        </w:rPr>
        <w:tab/>
      </w:r>
      <w:r w:rsidRPr="005F0ADA">
        <w:rPr>
          <w:rFonts w:ascii="Calibri" w:eastAsia="Times New Roman" w:hAnsi="Calibri" w:cs="Calibri"/>
          <w:sz w:val="24"/>
          <w:szCs w:val="24"/>
          <w:lang w:eastAsia="de-DE"/>
        </w:rPr>
        <w:tab/>
      </w:r>
      <w:r w:rsidRPr="005F0ADA">
        <w:rPr>
          <w:rFonts w:ascii="Calibri" w:eastAsia="Times New Roman" w:hAnsi="Calibri" w:cs="Calibri"/>
          <w:sz w:val="24"/>
          <w:szCs w:val="24"/>
          <w:lang w:eastAsia="de-DE"/>
        </w:rPr>
        <w:tab/>
        <w:t xml:space="preserve">Datum der </w:t>
      </w:r>
      <w:proofErr w:type="gramStart"/>
      <w:r w:rsidRPr="005F0ADA">
        <w:rPr>
          <w:rFonts w:ascii="Calibri" w:eastAsia="Times New Roman" w:hAnsi="Calibri" w:cs="Calibri"/>
          <w:sz w:val="24"/>
          <w:szCs w:val="24"/>
          <w:lang w:eastAsia="de-DE"/>
        </w:rPr>
        <w:t>Ausstellung:…</w:t>
      </w:r>
      <w:proofErr w:type="gramEnd"/>
      <w:r w:rsidRPr="005F0ADA">
        <w:rPr>
          <w:rFonts w:ascii="Calibri" w:eastAsia="Times New Roman" w:hAnsi="Calibri" w:cs="Calibri"/>
          <w:sz w:val="24"/>
          <w:szCs w:val="24"/>
          <w:lang w:eastAsia="de-DE"/>
        </w:rPr>
        <w:t>…………………</w:t>
      </w:r>
    </w:p>
    <w:p w:rsidR="006A0467" w:rsidRPr="005F0ADA" w:rsidRDefault="006A0467" w:rsidP="006A0467">
      <w:pPr>
        <w:spacing w:after="0" w:line="240" w:lineRule="auto"/>
        <w:rPr>
          <w:rFonts w:ascii="Calibri" w:eastAsia="Times New Roman" w:hAnsi="Calibri" w:cs="Calibri"/>
          <w:sz w:val="24"/>
          <w:szCs w:val="24"/>
          <w:lang w:eastAsia="de-DE"/>
        </w:rPr>
      </w:pPr>
    </w:p>
    <w:p w:rsidR="006A0467" w:rsidRPr="005F0ADA" w:rsidRDefault="006A0467" w:rsidP="006A0467">
      <w:pPr>
        <w:spacing w:after="0" w:line="240" w:lineRule="auto"/>
        <w:rPr>
          <w:rFonts w:ascii="Calibri" w:eastAsia="Times New Roman" w:hAnsi="Calibri" w:cs="Calibri"/>
          <w:sz w:val="24"/>
          <w:szCs w:val="24"/>
          <w:lang w:eastAsia="de-DE"/>
        </w:rPr>
      </w:pPr>
      <w:r w:rsidRPr="005F0ADA">
        <w:rPr>
          <w:rFonts w:ascii="Calibri" w:eastAsia="Times New Roman" w:hAnsi="Calibri" w:cs="Calibri"/>
          <w:sz w:val="24"/>
          <w:szCs w:val="24"/>
          <w:lang w:eastAsia="de-DE"/>
        </w:rPr>
        <w:t xml:space="preserve">Der nachstehend angeführten Schule wird gemäß § 41 Abs. 3 Z 2 des Chemikaliengesetzes 1996 sowie § 6 der Giftverordnung 2000 bestätigt, dass sie zum mehrmaligen Bezug der angeführten Gifte berechtigt ist: </w:t>
      </w:r>
    </w:p>
    <w:p w:rsidR="006A0467" w:rsidRPr="005F0ADA" w:rsidRDefault="006A0467" w:rsidP="006A0467">
      <w:pPr>
        <w:spacing w:after="0" w:line="240" w:lineRule="auto"/>
        <w:rPr>
          <w:rFonts w:ascii="Calibri" w:eastAsia="Times New Roman" w:hAnsi="Calibri" w:cs="Calibri"/>
          <w:sz w:val="24"/>
          <w:szCs w:val="24"/>
          <w:lang w:eastAsia="de-DE"/>
        </w:rPr>
      </w:pPr>
    </w:p>
    <w:p w:rsidR="006A0467" w:rsidRPr="005F0ADA" w:rsidRDefault="006A0467" w:rsidP="006A0467">
      <w:pPr>
        <w:spacing w:after="0" w:line="240" w:lineRule="auto"/>
        <w:rPr>
          <w:rFonts w:ascii="Calibri" w:eastAsia="Times New Roman" w:hAnsi="Calibri" w:cs="Calibri"/>
          <w:sz w:val="24"/>
          <w:szCs w:val="24"/>
          <w:lang w:eastAsia="de-DE"/>
        </w:rPr>
      </w:pPr>
      <w:r w:rsidRPr="005F0ADA">
        <w:rPr>
          <w:rFonts w:ascii="Calibri" w:eastAsia="Times New Roman" w:hAnsi="Calibri" w:cs="Calibri"/>
          <w:sz w:val="24"/>
          <w:szCs w:val="24"/>
          <w:lang w:eastAsia="de-DE"/>
        </w:rPr>
        <w:t>Schule:</w:t>
      </w:r>
    </w:p>
    <w:p w:rsidR="006A0467" w:rsidRPr="005F0ADA" w:rsidRDefault="006A0467" w:rsidP="006A0467">
      <w:pPr>
        <w:spacing w:after="0" w:line="240" w:lineRule="auto"/>
        <w:rPr>
          <w:rFonts w:ascii="Calibri" w:eastAsia="Times New Roman" w:hAnsi="Calibri" w:cs="Calibri"/>
          <w:sz w:val="24"/>
          <w:szCs w:val="24"/>
          <w:lang w:eastAsia="de-DE"/>
        </w:rPr>
      </w:pPr>
    </w:p>
    <w:p w:rsidR="006A0467" w:rsidRPr="005F0ADA" w:rsidRDefault="006A0467" w:rsidP="006A0467">
      <w:pPr>
        <w:spacing w:after="0" w:line="240" w:lineRule="auto"/>
        <w:rPr>
          <w:rFonts w:ascii="Calibri" w:eastAsia="Times New Roman" w:hAnsi="Calibri" w:cs="Calibri"/>
          <w:sz w:val="24"/>
          <w:szCs w:val="24"/>
          <w:lang w:eastAsia="de-DE"/>
        </w:rPr>
      </w:pPr>
      <w:r w:rsidRPr="005F0ADA">
        <w:rPr>
          <w:rFonts w:ascii="Calibri" w:eastAsia="Times New Roman" w:hAnsi="Calibri" w:cs="Calibri"/>
          <w:sz w:val="24"/>
          <w:szCs w:val="24"/>
          <w:lang w:eastAsia="de-DE"/>
        </w:rPr>
        <w:t>Anschrift des Standorts:</w:t>
      </w:r>
    </w:p>
    <w:p w:rsidR="006A0467" w:rsidRPr="005F0ADA" w:rsidRDefault="006A0467" w:rsidP="006A0467">
      <w:pPr>
        <w:spacing w:after="0" w:line="240" w:lineRule="auto"/>
        <w:rPr>
          <w:rFonts w:ascii="Calibri" w:eastAsia="Times New Roman" w:hAnsi="Calibri" w:cs="Calibri"/>
          <w:sz w:val="24"/>
          <w:szCs w:val="24"/>
          <w:lang w:eastAsia="de-DE"/>
        </w:rPr>
      </w:pPr>
    </w:p>
    <w:p w:rsidR="006A0467" w:rsidRPr="005F0ADA" w:rsidRDefault="006A0467" w:rsidP="006A0467">
      <w:pPr>
        <w:spacing w:after="0" w:line="240" w:lineRule="auto"/>
        <w:rPr>
          <w:rFonts w:ascii="Calibri" w:eastAsia="Times New Roman" w:hAnsi="Calibri" w:cs="Calibri"/>
          <w:sz w:val="24"/>
          <w:szCs w:val="24"/>
          <w:lang w:eastAsia="de-DE"/>
        </w:rPr>
      </w:pPr>
      <w:r w:rsidRPr="005F0ADA">
        <w:rPr>
          <w:rFonts w:ascii="Calibri" w:eastAsia="Times New Roman" w:hAnsi="Calibri" w:cs="Calibri"/>
          <w:sz w:val="24"/>
          <w:szCs w:val="24"/>
          <w:lang w:eastAsia="de-DE"/>
        </w:rPr>
        <w:t>Telefonnummer der Schule:</w:t>
      </w:r>
    </w:p>
    <w:p w:rsidR="006A0467" w:rsidRPr="005F0ADA" w:rsidRDefault="006A0467" w:rsidP="006A0467">
      <w:pPr>
        <w:spacing w:after="0" w:line="240" w:lineRule="auto"/>
        <w:rPr>
          <w:rFonts w:ascii="Calibri" w:eastAsia="Times New Roman" w:hAnsi="Calibri" w:cs="Calibri"/>
          <w:sz w:val="24"/>
          <w:szCs w:val="24"/>
          <w:lang w:eastAsia="de-DE"/>
        </w:rPr>
      </w:pPr>
    </w:p>
    <w:p w:rsidR="006A0467" w:rsidRPr="005F0ADA" w:rsidRDefault="006A0467" w:rsidP="006A0467">
      <w:pPr>
        <w:spacing w:after="0" w:line="240" w:lineRule="auto"/>
        <w:rPr>
          <w:rFonts w:ascii="Calibri" w:eastAsia="Times New Roman" w:hAnsi="Calibri" w:cs="Calibri"/>
          <w:b/>
          <w:sz w:val="24"/>
          <w:szCs w:val="24"/>
          <w:lang w:eastAsia="de-DE"/>
        </w:rPr>
      </w:pPr>
      <w:r w:rsidRPr="005F0ADA">
        <w:rPr>
          <w:rFonts w:ascii="Calibri" w:eastAsia="Times New Roman" w:hAnsi="Calibri" w:cs="Calibri"/>
          <w:b/>
          <w:sz w:val="24"/>
          <w:szCs w:val="24"/>
          <w:lang w:eastAsia="de-DE"/>
        </w:rPr>
        <w:t>Gifte</w:t>
      </w:r>
      <w:r w:rsidR="00487F09" w:rsidRPr="005F0ADA">
        <w:rPr>
          <w:rFonts w:ascii="Calibri" w:eastAsia="Times New Roman" w:hAnsi="Calibri" w:cs="Calibri"/>
          <w:b/>
          <w:sz w:val="24"/>
          <w:szCs w:val="24"/>
          <w:lang w:eastAsia="de-DE"/>
        </w:rPr>
        <w:t xml:space="preserve"> </w:t>
      </w:r>
      <w:r w:rsidR="00487F09" w:rsidRPr="005F0ADA">
        <w:rPr>
          <w:rFonts w:ascii="Calibri" w:eastAsia="Times New Roman" w:hAnsi="Calibri" w:cs="Calibri"/>
          <w:sz w:val="24"/>
          <w:szCs w:val="24"/>
          <w:lang w:eastAsia="de-DE"/>
        </w:rPr>
        <w:t>(bitte hier eintragen oder als Anhang anschließen)</w:t>
      </w:r>
      <w:r w:rsidRPr="005F0ADA">
        <w:rPr>
          <w:rFonts w:ascii="Calibri" w:eastAsia="Times New Roman" w:hAnsi="Calibri" w:cs="Calibri"/>
          <w:sz w:val="24"/>
          <w:szCs w:val="24"/>
          <w:lang w:eastAsia="de-DE"/>
        </w:rPr>
        <w:t>:</w:t>
      </w:r>
    </w:p>
    <w:p w:rsidR="006A0467" w:rsidRPr="005F0ADA" w:rsidRDefault="006A0467" w:rsidP="006A0467">
      <w:pPr>
        <w:pStyle w:val="Listenabsatz"/>
        <w:numPr>
          <w:ilvl w:val="0"/>
          <w:numId w:val="17"/>
        </w:numPr>
        <w:spacing w:after="0" w:line="240" w:lineRule="auto"/>
        <w:rPr>
          <w:rFonts w:ascii="Calibri" w:eastAsia="Times New Roman" w:hAnsi="Calibri" w:cs="Calibri"/>
          <w:sz w:val="24"/>
          <w:szCs w:val="24"/>
          <w:lang w:eastAsia="de-DE"/>
        </w:rPr>
      </w:pPr>
      <w:r w:rsidRPr="005F0ADA">
        <w:rPr>
          <w:rFonts w:ascii="Calibri" w:eastAsia="Times New Roman" w:hAnsi="Calibri" w:cs="Calibri"/>
          <w:sz w:val="24"/>
          <w:szCs w:val="24"/>
          <w:lang w:eastAsia="de-DE"/>
        </w:rPr>
        <w:t xml:space="preserve">  </w:t>
      </w:r>
    </w:p>
    <w:p w:rsidR="00487F09" w:rsidRPr="005F0ADA" w:rsidRDefault="00487F09" w:rsidP="00487F09">
      <w:pPr>
        <w:pStyle w:val="Listenabsatz"/>
        <w:numPr>
          <w:ilvl w:val="0"/>
          <w:numId w:val="17"/>
        </w:numPr>
        <w:spacing w:after="0" w:line="240" w:lineRule="auto"/>
        <w:rPr>
          <w:rFonts w:ascii="Calibri" w:eastAsia="Times New Roman" w:hAnsi="Calibri" w:cs="Calibri"/>
          <w:sz w:val="24"/>
          <w:szCs w:val="24"/>
          <w:lang w:eastAsia="de-DE"/>
        </w:rPr>
      </w:pPr>
      <w:r w:rsidRPr="005F0ADA">
        <w:rPr>
          <w:rFonts w:ascii="Calibri" w:eastAsia="Times New Roman" w:hAnsi="Calibri" w:cs="Calibri"/>
          <w:sz w:val="24"/>
          <w:szCs w:val="24"/>
          <w:lang w:eastAsia="de-DE"/>
        </w:rPr>
        <w:t xml:space="preserve">  </w:t>
      </w:r>
    </w:p>
    <w:p w:rsidR="00487F09" w:rsidRPr="005F0ADA" w:rsidRDefault="00487F09" w:rsidP="00487F09">
      <w:pPr>
        <w:pStyle w:val="Listenabsatz"/>
        <w:numPr>
          <w:ilvl w:val="0"/>
          <w:numId w:val="17"/>
        </w:numPr>
        <w:spacing w:after="0" w:line="240" w:lineRule="auto"/>
        <w:rPr>
          <w:rFonts w:ascii="Calibri" w:eastAsia="Times New Roman" w:hAnsi="Calibri" w:cs="Calibri"/>
          <w:sz w:val="24"/>
          <w:szCs w:val="24"/>
          <w:lang w:eastAsia="de-DE"/>
        </w:rPr>
      </w:pPr>
      <w:r w:rsidRPr="005F0ADA">
        <w:rPr>
          <w:rFonts w:ascii="Calibri" w:eastAsia="Times New Roman" w:hAnsi="Calibri" w:cs="Calibri"/>
          <w:sz w:val="24"/>
          <w:szCs w:val="24"/>
          <w:lang w:eastAsia="de-DE"/>
        </w:rPr>
        <w:t xml:space="preserve">  </w:t>
      </w:r>
    </w:p>
    <w:p w:rsidR="00487F09" w:rsidRPr="005F0ADA" w:rsidRDefault="00487F09" w:rsidP="00487F09">
      <w:pPr>
        <w:pStyle w:val="Listenabsatz"/>
        <w:numPr>
          <w:ilvl w:val="0"/>
          <w:numId w:val="17"/>
        </w:numPr>
        <w:spacing w:after="0" w:line="240" w:lineRule="auto"/>
        <w:rPr>
          <w:rFonts w:ascii="Calibri" w:eastAsia="Times New Roman" w:hAnsi="Calibri" w:cs="Calibri"/>
          <w:sz w:val="24"/>
          <w:szCs w:val="24"/>
          <w:lang w:eastAsia="de-DE"/>
        </w:rPr>
      </w:pPr>
      <w:r w:rsidRPr="005F0ADA">
        <w:rPr>
          <w:rFonts w:ascii="Calibri" w:eastAsia="Times New Roman" w:hAnsi="Calibri" w:cs="Calibri"/>
          <w:sz w:val="24"/>
          <w:szCs w:val="24"/>
          <w:lang w:eastAsia="de-DE"/>
        </w:rPr>
        <w:t xml:space="preserve">  </w:t>
      </w:r>
    </w:p>
    <w:p w:rsidR="00487F09" w:rsidRPr="005F0ADA" w:rsidRDefault="00487F09" w:rsidP="00487F09">
      <w:pPr>
        <w:pStyle w:val="Listenabsatz"/>
        <w:numPr>
          <w:ilvl w:val="0"/>
          <w:numId w:val="17"/>
        </w:numPr>
        <w:spacing w:after="0" w:line="240" w:lineRule="auto"/>
        <w:rPr>
          <w:rFonts w:ascii="Calibri" w:eastAsia="Times New Roman" w:hAnsi="Calibri" w:cs="Calibri"/>
          <w:sz w:val="24"/>
          <w:szCs w:val="24"/>
          <w:lang w:eastAsia="de-DE"/>
        </w:rPr>
      </w:pPr>
      <w:r w:rsidRPr="005F0ADA">
        <w:rPr>
          <w:rFonts w:ascii="Calibri" w:eastAsia="Times New Roman" w:hAnsi="Calibri" w:cs="Calibri"/>
          <w:sz w:val="24"/>
          <w:szCs w:val="24"/>
          <w:lang w:eastAsia="de-DE"/>
        </w:rPr>
        <w:t xml:space="preserve">  </w:t>
      </w:r>
    </w:p>
    <w:p w:rsidR="00487F09" w:rsidRPr="005F0ADA" w:rsidRDefault="00487F09" w:rsidP="00487F09">
      <w:pPr>
        <w:pStyle w:val="Listenabsatz"/>
        <w:numPr>
          <w:ilvl w:val="0"/>
          <w:numId w:val="17"/>
        </w:numPr>
        <w:spacing w:after="0" w:line="240" w:lineRule="auto"/>
        <w:rPr>
          <w:rFonts w:ascii="Calibri" w:eastAsia="Times New Roman" w:hAnsi="Calibri" w:cs="Calibri"/>
          <w:sz w:val="24"/>
          <w:szCs w:val="24"/>
          <w:lang w:eastAsia="de-DE"/>
        </w:rPr>
      </w:pPr>
      <w:r w:rsidRPr="005F0ADA">
        <w:rPr>
          <w:rFonts w:ascii="Calibri" w:eastAsia="Times New Roman" w:hAnsi="Calibri" w:cs="Calibri"/>
          <w:sz w:val="24"/>
          <w:szCs w:val="24"/>
          <w:lang w:eastAsia="de-DE"/>
        </w:rPr>
        <w:t xml:space="preserve">  </w:t>
      </w:r>
    </w:p>
    <w:p w:rsidR="00487F09" w:rsidRPr="005F0ADA" w:rsidRDefault="00487F09" w:rsidP="006A0467">
      <w:pPr>
        <w:spacing w:after="0" w:line="240" w:lineRule="auto"/>
        <w:rPr>
          <w:rFonts w:ascii="Calibri" w:eastAsia="Times New Roman" w:hAnsi="Calibri" w:cs="Calibri"/>
          <w:sz w:val="24"/>
          <w:szCs w:val="24"/>
          <w:lang w:eastAsia="de-DE"/>
        </w:rPr>
      </w:pPr>
    </w:p>
    <w:p w:rsidR="006A0467" w:rsidRPr="005F0ADA" w:rsidRDefault="006A0467" w:rsidP="006A0467">
      <w:pPr>
        <w:spacing w:after="0" w:line="240" w:lineRule="auto"/>
        <w:rPr>
          <w:rFonts w:ascii="Calibri" w:eastAsia="Times New Roman" w:hAnsi="Calibri" w:cs="Calibri"/>
          <w:sz w:val="24"/>
          <w:szCs w:val="24"/>
          <w:lang w:eastAsia="de-DE"/>
        </w:rPr>
      </w:pPr>
      <w:r w:rsidRPr="005F0ADA">
        <w:rPr>
          <w:rFonts w:ascii="Calibri" w:eastAsia="Times New Roman" w:hAnsi="Calibri" w:cs="Calibri"/>
          <w:sz w:val="24"/>
          <w:szCs w:val="24"/>
          <w:lang w:eastAsia="de-DE"/>
        </w:rPr>
        <w:t>Zum Empfang der Gifte berechtigte Personen gemäß § 6 Abs. 3 der Giftverordnung 2000:</w:t>
      </w:r>
    </w:p>
    <w:p w:rsidR="00BD3279" w:rsidRPr="005F0ADA" w:rsidRDefault="00BD3279" w:rsidP="00BD3279">
      <w:pPr>
        <w:spacing w:after="0" w:line="240" w:lineRule="auto"/>
        <w:rPr>
          <w:rFonts w:ascii="Calibri" w:eastAsia="Times New Roman" w:hAnsi="Calibri" w:cs="Calibri"/>
          <w:sz w:val="24"/>
          <w:szCs w:val="24"/>
          <w:lang w:eastAsia="de-DE"/>
        </w:rPr>
      </w:pPr>
    </w:p>
    <w:p w:rsidR="00BD3279" w:rsidRPr="005F0ADA" w:rsidRDefault="00BD3279" w:rsidP="00BD3279">
      <w:pPr>
        <w:spacing w:after="0" w:line="240" w:lineRule="auto"/>
        <w:rPr>
          <w:rFonts w:ascii="Calibri" w:eastAsia="Times New Roman" w:hAnsi="Calibri" w:cs="Calibri"/>
          <w:sz w:val="24"/>
          <w:szCs w:val="24"/>
          <w:lang w:eastAsia="de-DE"/>
        </w:rPr>
      </w:pPr>
    </w:p>
    <w:p w:rsidR="00BD3279" w:rsidRPr="005F0ADA" w:rsidRDefault="00BD3279" w:rsidP="00BD3279">
      <w:pPr>
        <w:tabs>
          <w:tab w:val="left" w:pos="3544"/>
        </w:tabs>
        <w:spacing w:after="0" w:line="240" w:lineRule="auto"/>
        <w:rPr>
          <w:rFonts w:ascii="Calibri" w:eastAsia="Times New Roman" w:hAnsi="Calibri" w:cs="Calibri"/>
          <w:sz w:val="24"/>
          <w:szCs w:val="24"/>
          <w:lang w:eastAsia="de-DE"/>
        </w:rPr>
      </w:pPr>
      <w:r w:rsidRPr="005F0ADA">
        <w:rPr>
          <w:rFonts w:ascii="Calibri" w:eastAsia="Times New Roman" w:hAnsi="Calibri" w:cs="Calibri"/>
          <w:sz w:val="24"/>
          <w:szCs w:val="24"/>
          <w:lang w:eastAsia="de-DE"/>
        </w:rPr>
        <w:t>Schulleiterin bzw. Schulleiter:</w:t>
      </w:r>
      <w:r w:rsidRPr="005F0ADA">
        <w:rPr>
          <w:rFonts w:ascii="Calibri" w:eastAsia="Times New Roman" w:hAnsi="Calibri" w:cs="Calibri"/>
          <w:sz w:val="24"/>
          <w:szCs w:val="24"/>
          <w:lang w:eastAsia="de-DE"/>
        </w:rPr>
        <w:tab/>
        <w:t>…………………………………………………</w:t>
      </w:r>
      <w:proofErr w:type="gramStart"/>
      <w:r w:rsidRPr="005F0ADA">
        <w:rPr>
          <w:rFonts w:ascii="Calibri" w:eastAsia="Times New Roman" w:hAnsi="Calibri" w:cs="Calibri"/>
          <w:sz w:val="24"/>
          <w:szCs w:val="24"/>
          <w:lang w:eastAsia="de-DE"/>
        </w:rPr>
        <w:t>…….</w:t>
      </w:r>
      <w:proofErr w:type="gramEnd"/>
      <w:r w:rsidRPr="005F0ADA">
        <w:rPr>
          <w:rFonts w:ascii="Calibri" w:eastAsia="Times New Roman" w:hAnsi="Calibri" w:cs="Calibri"/>
          <w:sz w:val="24"/>
          <w:szCs w:val="24"/>
          <w:lang w:eastAsia="de-DE"/>
        </w:rPr>
        <w:t>.……</w:t>
      </w:r>
    </w:p>
    <w:p w:rsidR="00BD3279" w:rsidRPr="005F0ADA" w:rsidRDefault="00BD3279" w:rsidP="00BD3279">
      <w:pPr>
        <w:tabs>
          <w:tab w:val="left" w:pos="3544"/>
        </w:tabs>
        <w:spacing w:after="0" w:line="240" w:lineRule="auto"/>
        <w:rPr>
          <w:rFonts w:ascii="Calibri" w:eastAsia="Times New Roman" w:hAnsi="Calibri" w:cs="Calibri"/>
          <w:sz w:val="24"/>
          <w:szCs w:val="24"/>
          <w:lang w:eastAsia="de-DE"/>
        </w:rPr>
      </w:pPr>
      <w:r w:rsidRPr="005F0ADA">
        <w:rPr>
          <w:rFonts w:ascii="Calibri" w:eastAsia="Times New Roman" w:hAnsi="Calibri" w:cs="Calibri"/>
          <w:sz w:val="24"/>
          <w:szCs w:val="24"/>
          <w:lang w:eastAsia="de-DE"/>
        </w:rPr>
        <w:tab/>
        <w:t xml:space="preserve">  Titel, Vorname, Nachname, Geburtsdatum</w:t>
      </w:r>
    </w:p>
    <w:p w:rsidR="00BD3279" w:rsidRPr="005F0ADA" w:rsidRDefault="00BD3279" w:rsidP="00BD3279">
      <w:pPr>
        <w:spacing w:after="0" w:line="240" w:lineRule="auto"/>
        <w:rPr>
          <w:rFonts w:ascii="Calibri" w:eastAsia="Times New Roman" w:hAnsi="Calibri" w:cs="Calibri"/>
          <w:sz w:val="24"/>
          <w:szCs w:val="24"/>
          <w:lang w:eastAsia="de-DE"/>
        </w:rPr>
      </w:pPr>
    </w:p>
    <w:p w:rsidR="00BD3279" w:rsidRPr="005F0ADA" w:rsidRDefault="00BD3279" w:rsidP="00BD3279">
      <w:pPr>
        <w:spacing w:after="0" w:line="240" w:lineRule="auto"/>
        <w:rPr>
          <w:rFonts w:ascii="Calibri" w:eastAsia="Times New Roman" w:hAnsi="Calibri" w:cs="Calibri"/>
          <w:sz w:val="24"/>
          <w:szCs w:val="24"/>
          <w:lang w:eastAsia="de-DE"/>
        </w:rPr>
      </w:pPr>
    </w:p>
    <w:p w:rsidR="00BD3279" w:rsidRPr="005F0ADA" w:rsidRDefault="00BD3279" w:rsidP="00BD3279">
      <w:pPr>
        <w:tabs>
          <w:tab w:val="left" w:pos="3544"/>
        </w:tabs>
        <w:spacing w:after="0" w:line="240" w:lineRule="auto"/>
        <w:rPr>
          <w:rFonts w:ascii="Calibri" w:eastAsia="Times New Roman" w:hAnsi="Calibri" w:cs="Calibri"/>
          <w:sz w:val="24"/>
          <w:szCs w:val="24"/>
          <w:lang w:eastAsia="de-DE"/>
        </w:rPr>
      </w:pPr>
      <w:r w:rsidRPr="005F0ADA">
        <w:rPr>
          <w:rFonts w:ascii="Calibri" w:eastAsia="Times New Roman" w:hAnsi="Calibri" w:cs="Calibri"/>
          <w:sz w:val="24"/>
          <w:szCs w:val="24"/>
          <w:lang w:eastAsia="de-DE"/>
        </w:rPr>
        <w:t>Kustodin bzw. Kustos für Chemie:</w:t>
      </w:r>
      <w:r w:rsidRPr="005F0ADA">
        <w:rPr>
          <w:rFonts w:ascii="Calibri" w:eastAsia="Times New Roman" w:hAnsi="Calibri" w:cs="Calibri"/>
          <w:sz w:val="24"/>
          <w:szCs w:val="24"/>
          <w:lang w:eastAsia="de-DE"/>
        </w:rPr>
        <w:tab/>
        <w:t>…………………………………………………</w:t>
      </w:r>
      <w:proofErr w:type="gramStart"/>
      <w:r w:rsidRPr="005F0ADA">
        <w:rPr>
          <w:rFonts w:ascii="Calibri" w:eastAsia="Times New Roman" w:hAnsi="Calibri" w:cs="Calibri"/>
          <w:sz w:val="24"/>
          <w:szCs w:val="24"/>
          <w:lang w:eastAsia="de-DE"/>
        </w:rPr>
        <w:t>…….</w:t>
      </w:r>
      <w:proofErr w:type="gramEnd"/>
      <w:r w:rsidRPr="005F0ADA">
        <w:rPr>
          <w:rFonts w:ascii="Calibri" w:eastAsia="Times New Roman" w:hAnsi="Calibri" w:cs="Calibri"/>
          <w:sz w:val="24"/>
          <w:szCs w:val="24"/>
          <w:lang w:eastAsia="de-DE"/>
        </w:rPr>
        <w:t>.……</w:t>
      </w:r>
    </w:p>
    <w:p w:rsidR="00BD3279" w:rsidRPr="005F0ADA" w:rsidRDefault="00BD3279" w:rsidP="00BD3279">
      <w:pPr>
        <w:tabs>
          <w:tab w:val="left" w:pos="3544"/>
        </w:tabs>
        <w:spacing w:after="0" w:line="240" w:lineRule="auto"/>
        <w:rPr>
          <w:rFonts w:ascii="Calibri" w:eastAsia="Times New Roman" w:hAnsi="Calibri" w:cs="Calibri"/>
          <w:sz w:val="24"/>
          <w:szCs w:val="24"/>
          <w:lang w:eastAsia="de-DE"/>
        </w:rPr>
      </w:pPr>
      <w:r w:rsidRPr="005F0ADA">
        <w:rPr>
          <w:rFonts w:ascii="Calibri" w:eastAsia="Times New Roman" w:hAnsi="Calibri" w:cs="Calibri"/>
          <w:sz w:val="24"/>
          <w:szCs w:val="24"/>
          <w:lang w:eastAsia="de-DE"/>
        </w:rPr>
        <w:tab/>
        <w:t xml:space="preserve">  Titel, Vorname, Nachname, Geburtsdatum</w:t>
      </w:r>
    </w:p>
    <w:p w:rsidR="006A0467" w:rsidRPr="005F0ADA" w:rsidRDefault="006A0467" w:rsidP="006A0467">
      <w:pPr>
        <w:spacing w:after="0" w:line="240" w:lineRule="auto"/>
        <w:rPr>
          <w:rFonts w:ascii="Calibri" w:eastAsia="Times New Roman" w:hAnsi="Calibri" w:cs="Calibri"/>
          <w:sz w:val="24"/>
          <w:szCs w:val="24"/>
          <w:lang w:eastAsia="de-DE"/>
        </w:rPr>
      </w:pPr>
    </w:p>
    <w:p w:rsidR="00487F09" w:rsidRPr="005F0ADA" w:rsidRDefault="00487F09" w:rsidP="006A0467">
      <w:pPr>
        <w:spacing w:after="0" w:line="240" w:lineRule="auto"/>
        <w:rPr>
          <w:rFonts w:ascii="Calibri" w:eastAsia="Times New Roman" w:hAnsi="Calibri" w:cs="Calibri"/>
          <w:sz w:val="24"/>
          <w:szCs w:val="24"/>
          <w:lang w:eastAsia="de-DE"/>
        </w:rPr>
      </w:pPr>
    </w:p>
    <w:p w:rsidR="006A0467" w:rsidRPr="005F0ADA" w:rsidRDefault="006A0467" w:rsidP="006A0467">
      <w:pPr>
        <w:spacing w:after="0" w:line="240" w:lineRule="auto"/>
        <w:rPr>
          <w:rFonts w:ascii="Calibri" w:eastAsia="Times New Roman" w:hAnsi="Calibri" w:cs="Calibri"/>
          <w:sz w:val="24"/>
          <w:szCs w:val="24"/>
          <w:lang w:eastAsia="de-DE"/>
        </w:rPr>
      </w:pPr>
      <w:r w:rsidRPr="005F0ADA">
        <w:rPr>
          <w:rFonts w:ascii="Calibri" w:eastAsia="Times New Roman" w:hAnsi="Calibri" w:cs="Calibri"/>
          <w:sz w:val="24"/>
          <w:szCs w:val="24"/>
          <w:lang w:eastAsia="de-DE"/>
        </w:rPr>
        <w:t>Diese Giftbezugsbestätigung ist gültig bis: ……………………</w:t>
      </w:r>
    </w:p>
    <w:p w:rsidR="006A0467" w:rsidRPr="005F0ADA" w:rsidRDefault="006A0467" w:rsidP="006A0467">
      <w:pPr>
        <w:spacing w:after="0" w:line="240" w:lineRule="auto"/>
        <w:rPr>
          <w:rFonts w:ascii="Calibri" w:eastAsia="Times New Roman" w:hAnsi="Calibri" w:cs="Calibri"/>
          <w:sz w:val="24"/>
          <w:szCs w:val="24"/>
          <w:lang w:eastAsia="de-DE"/>
        </w:rPr>
      </w:pPr>
    </w:p>
    <w:p w:rsidR="006A0467" w:rsidRPr="005F0ADA" w:rsidRDefault="006A0467" w:rsidP="006A0467">
      <w:pPr>
        <w:spacing w:after="0" w:line="240" w:lineRule="auto"/>
        <w:rPr>
          <w:rFonts w:ascii="Calibri" w:eastAsia="Times New Roman" w:hAnsi="Calibri" w:cs="Calibri"/>
          <w:sz w:val="24"/>
          <w:szCs w:val="24"/>
          <w:lang w:eastAsia="de-DE"/>
        </w:rPr>
      </w:pPr>
    </w:p>
    <w:p w:rsidR="006A0467" w:rsidRPr="005F0ADA" w:rsidRDefault="006A0467" w:rsidP="006A0467">
      <w:pPr>
        <w:spacing w:after="0" w:line="240" w:lineRule="auto"/>
        <w:rPr>
          <w:rFonts w:ascii="Calibri" w:eastAsia="Times New Roman" w:hAnsi="Calibri" w:cs="Calibri"/>
          <w:sz w:val="24"/>
          <w:szCs w:val="24"/>
          <w:lang w:eastAsia="de-DE"/>
        </w:rPr>
      </w:pPr>
    </w:p>
    <w:p w:rsidR="006A0467" w:rsidRPr="005F0ADA" w:rsidRDefault="006A0467" w:rsidP="006A0467">
      <w:pPr>
        <w:spacing w:after="0" w:line="240" w:lineRule="auto"/>
        <w:rPr>
          <w:rFonts w:ascii="Calibri" w:eastAsia="Times New Roman" w:hAnsi="Calibri" w:cs="Calibri"/>
          <w:sz w:val="24"/>
          <w:szCs w:val="24"/>
          <w:lang w:eastAsia="de-DE"/>
        </w:rPr>
      </w:pPr>
      <w:r w:rsidRPr="005F0ADA">
        <w:rPr>
          <w:rFonts w:ascii="Calibri" w:eastAsia="Times New Roman" w:hAnsi="Calibri" w:cs="Calibri"/>
          <w:sz w:val="24"/>
          <w:szCs w:val="24"/>
          <w:lang w:eastAsia="de-DE"/>
        </w:rPr>
        <w:t>.............................................</w:t>
      </w:r>
      <w:r w:rsidRPr="005F0ADA">
        <w:rPr>
          <w:rFonts w:ascii="Calibri" w:eastAsia="Times New Roman" w:hAnsi="Calibri" w:cs="Calibri"/>
          <w:sz w:val="24"/>
          <w:szCs w:val="24"/>
          <w:lang w:eastAsia="de-DE"/>
        </w:rPr>
        <w:tab/>
      </w:r>
      <w:r w:rsidRPr="005F0ADA">
        <w:rPr>
          <w:rFonts w:ascii="Calibri" w:eastAsia="Times New Roman" w:hAnsi="Calibri" w:cs="Calibri"/>
          <w:sz w:val="24"/>
          <w:szCs w:val="24"/>
          <w:lang w:eastAsia="de-DE"/>
        </w:rPr>
        <w:tab/>
      </w:r>
      <w:r w:rsidRPr="005F0ADA">
        <w:rPr>
          <w:rFonts w:ascii="Calibri" w:eastAsia="Times New Roman" w:hAnsi="Calibri" w:cs="Calibri"/>
          <w:sz w:val="24"/>
          <w:szCs w:val="24"/>
          <w:lang w:eastAsia="de-DE"/>
        </w:rPr>
        <w:tab/>
      </w:r>
      <w:r w:rsidRPr="005F0ADA">
        <w:rPr>
          <w:rFonts w:ascii="Calibri" w:eastAsia="Times New Roman" w:hAnsi="Calibri" w:cs="Calibri"/>
          <w:sz w:val="24"/>
          <w:szCs w:val="24"/>
          <w:lang w:eastAsia="de-DE"/>
        </w:rPr>
        <w:tab/>
        <w:t>..........................................</w:t>
      </w:r>
    </w:p>
    <w:p w:rsidR="006A0467" w:rsidRPr="005F0ADA" w:rsidRDefault="006A0467" w:rsidP="006A0467">
      <w:pPr>
        <w:spacing w:after="0" w:line="240" w:lineRule="auto"/>
        <w:rPr>
          <w:rFonts w:ascii="Calibri" w:eastAsia="Times New Roman" w:hAnsi="Calibri" w:cs="Calibri"/>
          <w:sz w:val="24"/>
          <w:szCs w:val="24"/>
          <w:lang w:eastAsia="de-DE"/>
        </w:rPr>
      </w:pPr>
      <w:r w:rsidRPr="005F0ADA">
        <w:rPr>
          <w:rFonts w:ascii="Calibri" w:eastAsia="Times New Roman" w:hAnsi="Calibri" w:cs="Calibri"/>
          <w:sz w:val="24"/>
          <w:szCs w:val="24"/>
          <w:lang w:eastAsia="de-DE"/>
        </w:rPr>
        <w:t>Fertigung und Stempel</w:t>
      </w:r>
      <w:r w:rsidRPr="005F0ADA">
        <w:rPr>
          <w:rFonts w:ascii="Calibri" w:eastAsia="Times New Roman" w:hAnsi="Calibri" w:cs="Calibri"/>
          <w:sz w:val="24"/>
          <w:szCs w:val="24"/>
          <w:lang w:eastAsia="de-DE"/>
        </w:rPr>
        <w:tab/>
      </w:r>
      <w:r w:rsidRPr="005F0ADA">
        <w:rPr>
          <w:rFonts w:ascii="Calibri" w:eastAsia="Times New Roman" w:hAnsi="Calibri" w:cs="Calibri"/>
          <w:sz w:val="24"/>
          <w:szCs w:val="24"/>
          <w:lang w:eastAsia="de-DE"/>
        </w:rPr>
        <w:tab/>
      </w:r>
      <w:r w:rsidRPr="005F0ADA">
        <w:rPr>
          <w:rFonts w:ascii="Calibri" w:eastAsia="Times New Roman" w:hAnsi="Calibri" w:cs="Calibri"/>
          <w:sz w:val="24"/>
          <w:szCs w:val="24"/>
          <w:lang w:eastAsia="de-DE"/>
        </w:rPr>
        <w:tab/>
      </w:r>
      <w:r w:rsidRPr="005F0ADA">
        <w:rPr>
          <w:rFonts w:ascii="Calibri" w:eastAsia="Times New Roman" w:hAnsi="Calibri" w:cs="Calibri"/>
          <w:sz w:val="24"/>
          <w:szCs w:val="24"/>
          <w:lang w:eastAsia="de-DE"/>
        </w:rPr>
        <w:tab/>
      </w:r>
      <w:r w:rsidRPr="005F0ADA">
        <w:rPr>
          <w:rFonts w:ascii="Calibri" w:eastAsia="Times New Roman" w:hAnsi="Calibri" w:cs="Calibri"/>
          <w:sz w:val="24"/>
          <w:szCs w:val="24"/>
          <w:lang w:eastAsia="de-DE"/>
        </w:rPr>
        <w:tab/>
        <w:t>Fertigung und Stempel</w:t>
      </w:r>
    </w:p>
    <w:p w:rsidR="006A0467" w:rsidRPr="005F0ADA" w:rsidRDefault="006A0467" w:rsidP="006A0467">
      <w:pPr>
        <w:spacing w:after="0" w:line="240" w:lineRule="auto"/>
        <w:rPr>
          <w:rFonts w:ascii="Calibri" w:eastAsia="Times New Roman" w:hAnsi="Calibri" w:cs="Calibri"/>
          <w:sz w:val="24"/>
          <w:szCs w:val="24"/>
          <w:lang w:eastAsia="de-DE"/>
        </w:rPr>
      </w:pPr>
      <w:r w:rsidRPr="005F0ADA">
        <w:rPr>
          <w:rFonts w:ascii="Calibri" w:eastAsia="Times New Roman" w:hAnsi="Calibri" w:cs="Calibri"/>
          <w:sz w:val="24"/>
          <w:szCs w:val="24"/>
          <w:lang w:eastAsia="de-DE"/>
        </w:rPr>
        <w:t>der Bildungsdirektion</w:t>
      </w:r>
      <w:r w:rsidRPr="005F0ADA">
        <w:rPr>
          <w:rFonts w:ascii="Calibri" w:eastAsia="Times New Roman" w:hAnsi="Calibri" w:cs="Calibri"/>
          <w:sz w:val="24"/>
          <w:szCs w:val="24"/>
          <w:lang w:eastAsia="de-DE"/>
        </w:rPr>
        <w:tab/>
      </w:r>
      <w:r w:rsidRPr="005F0ADA">
        <w:rPr>
          <w:rFonts w:ascii="Calibri" w:eastAsia="Times New Roman" w:hAnsi="Calibri" w:cs="Calibri"/>
          <w:sz w:val="24"/>
          <w:szCs w:val="24"/>
          <w:lang w:eastAsia="de-DE"/>
        </w:rPr>
        <w:tab/>
      </w:r>
      <w:r w:rsidRPr="005F0ADA">
        <w:rPr>
          <w:rFonts w:ascii="Calibri" w:eastAsia="Times New Roman" w:hAnsi="Calibri" w:cs="Calibri"/>
          <w:sz w:val="24"/>
          <w:szCs w:val="24"/>
          <w:lang w:eastAsia="de-DE"/>
        </w:rPr>
        <w:tab/>
      </w:r>
      <w:r w:rsidRPr="005F0ADA">
        <w:rPr>
          <w:rFonts w:ascii="Calibri" w:eastAsia="Times New Roman" w:hAnsi="Calibri" w:cs="Calibri"/>
          <w:sz w:val="24"/>
          <w:szCs w:val="24"/>
          <w:lang w:eastAsia="de-DE"/>
        </w:rPr>
        <w:tab/>
      </w:r>
      <w:r w:rsidRPr="005F0ADA">
        <w:rPr>
          <w:rFonts w:ascii="Calibri" w:eastAsia="Times New Roman" w:hAnsi="Calibri" w:cs="Calibri"/>
          <w:sz w:val="24"/>
          <w:szCs w:val="24"/>
          <w:lang w:eastAsia="de-DE"/>
        </w:rPr>
        <w:tab/>
        <w:t>der Schulleitung</w:t>
      </w:r>
    </w:p>
    <w:p w:rsidR="006A0467" w:rsidRPr="005F0ADA" w:rsidRDefault="006A0467" w:rsidP="006A0467">
      <w:pPr>
        <w:spacing w:after="0" w:line="240" w:lineRule="auto"/>
        <w:rPr>
          <w:rFonts w:ascii="Calibri" w:eastAsia="Times New Roman" w:hAnsi="Calibri" w:cs="Calibri"/>
          <w:sz w:val="24"/>
          <w:szCs w:val="24"/>
          <w:lang w:eastAsia="de-DE"/>
        </w:rPr>
      </w:pPr>
    </w:p>
    <w:p w:rsidR="006A0467" w:rsidRPr="005F0ADA" w:rsidRDefault="006A0467" w:rsidP="006A0467">
      <w:pPr>
        <w:spacing w:after="0" w:line="240" w:lineRule="auto"/>
        <w:rPr>
          <w:rFonts w:ascii="Calibri" w:eastAsia="Times New Roman" w:hAnsi="Calibri" w:cs="Calibri"/>
          <w:sz w:val="24"/>
          <w:szCs w:val="24"/>
          <w:lang w:eastAsia="de-DE"/>
        </w:rPr>
      </w:pPr>
      <w:r w:rsidRPr="005F0ADA">
        <w:rPr>
          <w:rFonts w:ascii="Calibri" w:eastAsia="Times New Roman" w:hAnsi="Calibri" w:cs="Calibri"/>
          <w:sz w:val="24"/>
          <w:szCs w:val="24"/>
          <w:lang w:eastAsia="de-DE"/>
        </w:rPr>
        <w:t>Die Giftbezugsbestätigung ist durch sieben Jahre, vom Tage des Erlöschens der Gültigkeit angerechnet, aufzubewahren.</w:t>
      </w:r>
    </w:p>
    <w:p w:rsidR="00FB0A2F" w:rsidRPr="005F0ADA" w:rsidRDefault="00FB0A2F" w:rsidP="00FB0A2F">
      <w:pPr>
        <w:spacing w:after="120" w:line="240" w:lineRule="auto"/>
        <w:rPr>
          <w:rFonts w:ascii="Calibri" w:hAnsi="Calibri" w:cs="Calibri"/>
          <w:b/>
          <w:sz w:val="24"/>
          <w:szCs w:val="24"/>
        </w:rPr>
      </w:pPr>
      <w:r w:rsidRPr="005F0ADA">
        <w:rPr>
          <w:rFonts w:ascii="Calibri" w:eastAsia="Times New Roman" w:hAnsi="Calibri" w:cs="Calibri"/>
          <w:b/>
          <w:sz w:val="24"/>
          <w:szCs w:val="24"/>
          <w:lang w:eastAsia="de-DE"/>
        </w:rPr>
        <w:lastRenderedPageBreak/>
        <w:t>Formulare 2</w:t>
      </w:r>
    </w:p>
    <w:p w:rsidR="009A5FA8" w:rsidRPr="005F0ADA" w:rsidRDefault="009A5FA8" w:rsidP="009A5FA8">
      <w:pPr>
        <w:spacing w:after="120" w:line="240" w:lineRule="auto"/>
        <w:rPr>
          <w:rFonts w:ascii="Calibri" w:hAnsi="Calibri" w:cs="Calibri"/>
          <w:b/>
          <w:sz w:val="24"/>
          <w:szCs w:val="24"/>
        </w:rPr>
      </w:pPr>
      <w:r w:rsidRPr="005F0ADA">
        <w:rPr>
          <w:rFonts w:ascii="Calibri" w:hAnsi="Calibri" w:cs="Calibri"/>
          <w:b/>
          <w:sz w:val="24"/>
          <w:szCs w:val="24"/>
        </w:rPr>
        <w:t xml:space="preserve">Sicherheitsunterweisung </w:t>
      </w:r>
      <w:r w:rsidR="00FB0A2F" w:rsidRPr="005F0ADA">
        <w:rPr>
          <w:rFonts w:ascii="Calibri" w:hAnsi="Calibri" w:cs="Calibri"/>
          <w:b/>
          <w:sz w:val="24"/>
          <w:szCs w:val="24"/>
        </w:rPr>
        <w:t xml:space="preserve">für </w:t>
      </w:r>
      <w:r w:rsidRPr="005F0ADA">
        <w:rPr>
          <w:rFonts w:ascii="Calibri" w:hAnsi="Calibri" w:cs="Calibri"/>
          <w:b/>
          <w:sz w:val="24"/>
          <w:szCs w:val="24"/>
        </w:rPr>
        <w:t>Personal</w:t>
      </w:r>
      <w:r w:rsidR="00BD3279" w:rsidRPr="005F0ADA">
        <w:rPr>
          <w:rFonts w:ascii="Calibri" w:hAnsi="Calibri" w:cs="Calibri"/>
          <w:b/>
          <w:sz w:val="24"/>
          <w:szCs w:val="24"/>
        </w:rPr>
        <w:tab/>
      </w:r>
      <w:r w:rsidR="00BD3279" w:rsidRPr="005F0ADA">
        <w:rPr>
          <w:rFonts w:ascii="Calibri" w:hAnsi="Calibri" w:cs="Calibri"/>
          <w:b/>
          <w:sz w:val="24"/>
          <w:szCs w:val="24"/>
        </w:rPr>
        <w:tab/>
      </w:r>
      <w:r w:rsidR="00BD3279" w:rsidRPr="005F0ADA">
        <w:rPr>
          <w:rFonts w:ascii="Calibri" w:hAnsi="Calibri" w:cs="Calibri"/>
          <w:b/>
          <w:sz w:val="24"/>
          <w:szCs w:val="24"/>
        </w:rPr>
        <w:tab/>
      </w:r>
      <w:r w:rsidR="00BD3279" w:rsidRPr="005F0ADA">
        <w:rPr>
          <w:rFonts w:ascii="Calibri" w:hAnsi="Calibri" w:cs="Calibri"/>
          <w:b/>
          <w:sz w:val="24"/>
          <w:szCs w:val="24"/>
        </w:rPr>
        <w:tab/>
      </w:r>
      <w:r w:rsidR="001C7814">
        <w:rPr>
          <w:rFonts w:ascii="Calibri" w:hAnsi="Calibri" w:cs="Calibri"/>
          <w:b/>
          <w:sz w:val="24"/>
          <w:szCs w:val="24"/>
        </w:rPr>
        <w:tab/>
      </w:r>
      <w:r w:rsidR="001C7814">
        <w:rPr>
          <w:rFonts w:ascii="Calibri" w:hAnsi="Calibri" w:cs="Calibri"/>
          <w:b/>
          <w:sz w:val="24"/>
          <w:szCs w:val="24"/>
        </w:rPr>
        <w:tab/>
      </w:r>
      <w:r w:rsidR="00BD3279" w:rsidRPr="005F0ADA">
        <w:rPr>
          <w:rFonts w:ascii="Calibri" w:hAnsi="Calibri" w:cs="Calibri"/>
          <w:b/>
          <w:sz w:val="24"/>
          <w:szCs w:val="24"/>
        </w:rPr>
        <w:tab/>
        <w:t>1/2</w:t>
      </w:r>
    </w:p>
    <w:p w:rsidR="00A4670D" w:rsidRPr="005F0ADA" w:rsidRDefault="009A5FA8" w:rsidP="00A4670D">
      <w:pPr>
        <w:pStyle w:val="Listenabsatz"/>
        <w:numPr>
          <w:ilvl w:val="0"/>
          <w:numId w:val="0"/>
        </w:numPr>
        <w:spacing w:before="240" w:after="120" w:line="240" w:lineRule="auto"/>
        <w:contextualSpacing w:val="0"/>
        <w:rPr>
          <w:rFonts w:ascii="Calibri" w:hAnsi="Calibri" w:cs="Calibri"/>
          <w:b/>
          <w:color w:val="222222"/>
          <w:sz w:val="24"/>
          <w:szCs w:val="24"/>
        </w:rPr>
      </w:pPr>
      <w:r w:rsidRPr="005F0ADA">
        <w:rPr>
          <w:rFonts w:ascii="Calibri" w:hAnsi="Calibri" w:cs="Calibri"/>
          <w:b/>
          <w:color w:val="222222"/>
          <w:sz w:val="24"/>
          <w:szCs w:val="24"/>
        </w:rPr>
        <w:t>Gefahren durch Chemikalien</w:t>
      </w:r>
    </w:p>
    <w:p w:rsidR="009A5FA8" w:rsidRPr="005F0ADA" w:rsidRDefault="009A5FA8" w:rsidP="00FB0A2F">
      <w:pPr>
        <w:pStyle w:val="Listenabsatz"/>
        <w:numPr>
          <w:ilvl w:val="0"/>
          <w:numId w:val="0"/>
        </w:numPr>
        <w:spacing w:after="120" w:line="240" w:lineRule="auto"/>
        <w:rPr>
          <w:rFonts w:ascii="Calibri" w:hAnsi="Calibri" w:cs="Calibri"/>
          <w:color w:val="222222"/>
          <w:sz w:val="24"/>
          <w:szCs w:val="24"/>
        </w:rPr>
      </w:pPr>
      <w:r w:rsidRPr="005F0ADA">
        <w:rPr>
          <w:rFonts w:ascii="Calibri" w:hAnsi="Calibri" w:cs="Calibri"/>
          <w:color w:val="222222"/>
          <w:sz w:val="24"/>
          <w:szCs w:val="24"/>
        </w:rPr>
        <w:t xml:space="preserve">Viele Chemikalien sind gesundheitsgefährdend. Sie können z.B. giftig oder krebsauslösend sein oder stark ätzen. Viele Chemikalien werden leicht durch die Haut aufgenommen oder sie entwickeln Dämpfe, die beim Einatmen zu Gesundheitsschädigungen führen. Andere Chemikalien können sehr leicht anfangen zu brennen. Beachten Sie bitte die Gefahrenhinweise auf der Verpackung und besonders die folgenden Warnsymbole: </w:t>
      </w:r>
    </w:p>
    <w:p w:rsidR="009A5FA8" w:rsidRPr="005F0ADA" w:rsidRDefault="009A5FA8" w:rsidP="00FB0A2F">
      <w:pPr>
        <w:pStyle w:val="Listenabsatz"/>
        <w:numPr>
          <w:ilvl w:val="0"/>
          <w:numId w:val="0"/>
        </w:numPr>
        <w:spacing w:after="120" w:line="240" w:lineRule="auto"/>
        <w:rPr>
          <w:rFonts w:ascii="Calibri" w:hAnsi="Calibri" w:cs="Calibri"/>
          <w:color w:val="222222"/>
          <w:sz w:val="24"/>
          <w:szCs w:val="24"/>
        </w:rPr>
      </w:pPr>
      <w:r w:rsidRPr="005F0ADA">
        <w:rPr>
          <w:rFonts w:ascii="Calibri" w:hAnsi="Calibri" w:cs="Calibri"/>
          <w:noProof/>
          <w:sz w:val="24"/>
          <w:szCs w:val="24"/>
          <w:lang w:val="de-AT" w:eastAsia="de-AT"/>
        </w:rPr>
        <w:drawing>
          <wp:inline distT="0" distB="0" distL="0" distR="0" wp14:anchorId="101C9F73" wp14:editId="351DC3B6">
            <wp:extent cx="2650490" cy="868045"/>
            <wp:effectExtent l="0" t="0" r="0" b="8255"/>
            <wp:docPr id="7" name="Grafik 7" descr="http://logistik-manager.com/wp-content/uploads/2017/06/Fotolia_34330329_Subscription_Monthly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ogistik-manager.com/wp-content/uploads/2017/06/Fotolia_34330329_Subscription_Monthly_M.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67246"/>
                    <a:stretch/>
                  </pic:blipFill>
                  <pic:spPr bwMode="auto">
                    <a:xfrm>
                      <a:off x="0" y="0"/>
                      <a:ext cx="2659435" cy="871066"/>
                    </a:xfrm>
                    <a:prstGeom prst="rect">
                      <a:avLst/>
                    </a:prstGeom>
                    <a:noFill/>
                    <a:ln>
                      <a:noFill/>
                    </a:ln>
                    <a:extLst>
                      <a:ext uri="{53640926-AAD7-44D8-BBD7-CCE9431645EC}">
                        <a14:shadowObscured xmlns:a14="http://schemas.microsoft.com/office/drawing/2010/main"/>
                      </a:ext>
                    </a:extLst>
                  </pic:spPr>
                </pic:pic>
              </a:graphicData>
            </a:graphic>
          </wp:inline>
        </w:drawing>
      </w:r>
    </w:p>
    <w:p w:rsidR="009A5FA8" w:rsidRPr="005F0ADA" w:rsidRDefault="00FB0A2F" w:rsidP="00FB0A2F">
      <w:pPr>
        <w:spacing w:after="120" w:line="240" w:lineRule="auto"/>
        <w:rPr>
          <w:rFonts w:ascii="Calibri" w:hAnsi="Calibri" w:cs="Calibri"/>
          <w:color w:val="222222"/>
          <w:sz w:val="24"/>
          <w:szCs w:val="24"/>
        </w:rPr>
      </w:pPr>
      <w:r w:rsidRPr="005F0ADA">
        <w:rPr>
          <w:rFonts w:ascii="Calibri" w:hAnsi="Calibri" w:cs="Calibri"/>
          <w:color w:val="222222"/>
          <w:sz w:val="24"/>
          <w:szCs w:val="24"/>
        </w:rPr>
        <w:t xml:space="preserve">    </w:t>
      </w:r>
      <w:r w:rsidR="009A5FA8" w:rsidRPr="005F0ADA">
        <w:rPr>
          <w:rFonts w:ascii="Calibri" w:hAnsi="Calibri" w:cs="Calibri"/>
          <w:color w:val="222222"/>
          <w:sz w:val="24"/>
          <w:szCs w:val="24"/>
        </w:rPr>
        <w:t xml:space="preserve">    Entzündlich                Brandfördernd         Komprimierte Gase</w:t>
      </w:r>
    </w:p>
    <w:p w:rsidR="009A5FA8" w:rsidRPr="005F0ADA" w:rsidRDefault="009A5FA8" w:rsidP="00FB0A2F">
      <w:pPr>
        <w:pStyle w:val="Listenabsatz"/>
        <w:numPr>
          <w:ilvl w:val="0"/>
          <w:numId w:val="0"/>
        </w:numPr>
        <w:spacing w:after="120" w:line="240" w:lineRule="auto"/>
        <w:rPr>
          <w:rFonts w:ascii="Calibri" w:hAnsi="Calibri" w:cs="Calibri"/>
          <w:color w:val="222222"/>
          <w:sz w:val="24"/>
          <w:szCs w:val="24"/>
        </w:rPr>
      </w:pPr>
      <w:r w:rsidRPr="005F0ADA">
        <w:rPr>
          <w:rFonts w:ascii="Calibri" w:hAnsi="Calibri" w:cs="Calibri"/>
          <w:color w:val="222222"/>
          <w:sz w:val="24"/>
          <w:szCs w:val="24"/>
        </w:rPr>
        <w:t xml:space="preserve">             GHS02                           GHS03                           GHS04</w:t>
      </w:r>
    </w:p>
    <w:p w:rsidR="009A5FA8" w:rsidRPr="005F0ADA" w:rsidRDefault="009A5FA8" w:rsidP="00FB0A2F">
      <w:pPr>
        <w:pStyle w:val="Listenabsatz"/>
        <w:numPr>
          <w:ilvl w:val="0"/>
          <w:numId w:val="0"/>
        </w:numPr>
        <w:spacing w:before="240" w:after="120" w:line="240" w:lineRule="auto"/>
        <w:contextualSpacing w:val="0"/>
        <w:rPr>
          <w:rFonts w:ascii="Calibri" w:hAnsi="Calibri" w:cs="Calibri"/>
          <w:b/>
          <w:color w:val="222222"/>
          <w:sz w:val="24"/>
          <w:szCs w:val="24"/>
        </w:rPr>
      </w:pPr>
      <w:r w:rsidRPr="005F0ADA">
        <w:rPr>
          <w:rFonts w:ascii="Calibri" w:hAnsi="Calibri" w:cs="Calibri"/>
          <w:noProof/>
          <w:sz w:val="24"/>
          <w:szCs w:val="24"/>
          <w:lang w:val="de-AT" w:eastAsia="de-AT"/>
        </w:rPr>
        <w:drawing>
          <wp:inline distT="0" distB="0" distL="0" distR="0" wp14:anchorId="51E9FB27" wp14:editId="1854DF70">
            <wp:extent cx="2650490" cy="897890"/>
            <wp:effectExtent l="0" t="0" r="0" b="0"/>
            <wp:docPr id="8" name="Grafik 8" descr="http://logistik-manager.com/wp-content/uploads/2017/06/Fotolia_34330329_Subscription_Monthly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ogistik-manager.com/wp-content/uploads/2017/06/Fotolia_34330329_Subscription_Monthly_M.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3062" b="33055"/>
                    <a:stretch/>
                  </pic:blipFill>
                  <pic:spPr bwMode="auto">
                    <a:xfrm>
                      <a:off x="0" y="0"/>
                      <a:ext cx="2650490" cy="897890"/>
                    </a:xfrm>
                    <a:prstGeom prst="rect">
                      <a:avLst/>
                    </a:prstGeom>
                    <a:noFill/>
                    <a:ln>
                      <a:noFill/>
                    </a:ln>
                    <a:extLst>
                      <a:ext uri="{53640926-AAD7-44D8-BBD7-CCE9431645EC}">
                        <a14:shadowObscured xmlns:a14="http://schemas.microsoft.com/office/drawing/2010/main"/>
                      </a:ext>
                    </a:extLst>
                  </pic:spPr>
                </pic:pic>
              </a:graphicData>
            </a:graphic>
          </wp:inline>
        </w:drawing>
      </w:r>
    </w:p>
    <w:p w:rsidR="009A5FA8" w:rsidRPr="005F0ADA" w:rsidRDefault="009A5FA8" w:rsidP="00FB0A2F">
      <w:pPr>
        <w:pStyle w:val="Listenabsatz"/>
        <w:numPr>
          <w:ilvl w:val="0"/>
          <w:numId w:val="0"/>
        </w:numPr>
        <w:spacing w:after="120" w:line="240" w:lineRule="auto"/>
        <w:rPr>
          <w:rFonts w:ascii="Calibri" w:hAnsi="Calibri" w:cs="Calibri"/>
          <w:color w:val="222222"/>
          <w:sz w:val="24"/>
          <w:szCs w:val="24"/>
        </w:rPr>
      </w:pPr>
      <w:r w:rsidRPr="005F0ADA">
        <w:rPr>
          <w:rFonts w:ascii="Calibri" w:hAnsi="Calibri" w:cs="Calibri"/>
          <w:color w:val="222222"/>
          <w:sz w:val="24"/>
          <w:szCs w:val="24"/>
        </w:rPr>
        <w:t xml:space="preserve">         </w:t>
      </w:r>
      <w:r w:rsidR="00FB0A2F" w:rsidRPr="005F0ADA">
        <w:rPr>
          <w:rFonts w:ascii="Calibri" w:hAnsi="Calibri" w:cs="Calibri"/>
          <w:color w:val="222222"/>
          <w:sz w:val="24"/>
          <w:szCs w:val="24"/>
        </w:rPr>
        <w:t xml:space="preserve"> </w:t>
      </w:r>
      <w:r w:rsidRPr="005F0ADA">
        <w:rPr>
          <w:rFonts w:ascii="Calibri" w:hAnsi="Calibri" w:cs="Calibri"/>
          <w:color w:val="222222"/>
          <w:sz w:val="24"/>
          <w:szCs w:val="24"/>
        </w:rPr>
        <w:t xml:space="preserve">   Giftig                            Explosiv            Ernste Gesundheitsgefahr</w:t>
      </w:r>
    </w:p>
    <w:p w:rsidR="009A5FA8" w:rsidRPr="005F0ADA" w:rsidRDefault="009A5FA8" w:rsidP="00FB0A2F">
      <w:pPr>
        <w:pStyle w:val="Listenabsatz"/>
        <w:numPr>
          <w:ilvl w:val="0"/>
          <w:numId w:val="0"/>
        </w:numPr>
        <w:spacing w:after="120" w:line="240" w:lineRule="auto"/>
        <w:rPr>
          <w:rFonts w:ascii="Calibri" w:hAnsi="Calibri" w:cs="Calibri"/>
          <w:color w:val="222222"/>
          <w:sz w:val="24"/>
          <w:szCs w:val="24"/>
        </w:rPr>
      </w:pPr>
      <w:r w:rsidRPr="005F0ADA">
        <w:rPr>
          <w:rFonts w:ascii="Calibri" w:hAnsi="Calibri" w:cs="Calibri"/>
          <w:color w:val="222222"/>
          <w:sz w:val="24"/>
          <w:szCs w:val="24"/>
        </w:rPr>
        <w:t xml:space="preserve">            GHS06                            GHS01                           GHS08</w:t>
      </w:r>
    </w:p>
    <w:p w:rsidR="009A5FA8" w:rsidRPr="005F0ADA" w:rsidRDefault="009A5FA8" w:rsidP="00FB0A2F">
      <w:pPr>
        <w:pStyle w:val="Listenabsatz"/>
        <w:numPr>
          <w:ilvl w:val="0"/>
          <w:numId w:val="0"/>
        </w:numPr>
        <w:spacing w:before="240" w:after="120" w:line="240" w:lineRule="auto"/>
        <w:contextualSpacing w:val="0"/>
        <w:rPr>
          <w:rFonts w:ascii="Calibri" w:hAnsi="Calibri" w:cs="Calibri"/>
          <w:b/>
          <w:color w:val="222222"/>
          <w:sz w:val="24"/>
          <w:szCs w:val="24"/>
        </w:rPr>
      </w:pPr>
      <w:r w:rsidRPr="005F0ADA">
        <w:rPr>
          <w:rFonts w:ascii="Calibri" w:hAnsi="Calibri" w:cs="Calibri"/>
          <w:noProof/>
          <w:sz w:val="24"/>
          <w:szCs w:val="24"/>
          <w:lang w:val="de-AT" w:eastAsia="de-AT"/>
        </w:rPr>
        <w:drawing>
          <wp:inline distT="0" distB="0" distL="0" distR="0" wp14:anchorId="0B0C7E1E" wp14:editId="794F01BD">
            <wp:extent cx="2650490" cy="867410"/>
            <wp:effectExtent l="0" t="0" r="0" b="8890"/>
            <wp:docPr id="10" name="Grafik 10" descr="http://logistik-manager.com/wp-content/uploads/2017/06/Fotolia_34330329_Subscription_Monthly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ogistik-manager.com/wp-content/uploads/2017/06/Fotolia_34330329_Subscription_Monthly_M.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67253"/>
                    <a:stretch/>
                  </pic:blipFill>
                  <pic:spPr bwMode="auto">
                    <a:xfrm>
                      <a:off x="0" y="0"/>
                      <a:ext cx="2650490" cy="867410"/>
                    </a:xfrm>
                    <a:prstGeom prst="rect">
                      <a:avLst/>
                    </a:prstGeom>
                    <a:noFill/>
                    <a:ln>
                      <a:noFill/>
                    </a:ln>
                    <a:extLst>
                      <a:ext uri="{53640926-AAD7-44D8-BBD7-CCE9431645EC}">
                        <a14:shadowObscured xmlns:a14="http://schemas.microsoft.com/office/drawing/2010/main"/>
                      </a:ext>
                    </a:extLst>
                  </pic:spPr>
                </pic:pic>
              </a:graphicData>
            </a:graphic>
          </wp:inline>
        </w:drawing>
      </w:r>
    </w:p>
    <w:p w:rsidR="009A5FA8" w:rsidRPr="005F0ADA" w:rsidRDefault="009A5FA8" w:rsidP="00FB0A2F">
      <w:pPr>
        <w:pStyle w:val="Listenabsatz"/>
        <w:numPr>
          <w:ilvl w:val="0"/>
          <w:numId w:val="0"/>
        </w:numPr>
        <w:spacing w:after="120" w:line="240" w:lineRule="auto"/>
        <w:rPr>
          <w:rFonts w:ascii="Calibri" w:hAnsi="Calibri" w:cs="Calibri"/>
          <w:color w:val="222222"/>
          <w:sz w:val="24"/>
          <w:szCs w:val="24"/>
        </w:rPr>
      </w:pPr>
      <w:r w:rsidRPr="005F0ADA">
        <w:rPr>
          <w:rFonts w:ascii="Calibri" w:hAnsi="Calibri" w:cs="Calibri"/>
          <w:color w:val="222222"/>
          <w:sz w:val="24"/>
          <w:szCs w:val="24"/>
        </w:rPr>
        <w:t>Gesundheitsgefahr                Ätzend                    Umweltgefährlich</w:t>
      </w:r>
    </w:p>
    <w:p w:rsidR="009A5FA8" w:rsidRPr="005F0ADA" w:rsidRDefault="009A5FA8" w:rsidP="00FB0A2F">
      <w:pPr>
        <w:pStyle w:val="Listenabsatz"/>
        <w:numPr>
          <w:ilvl w:val="0"/>
          <w:numId w:val="0"/>
        </w:numPr>
        <w:spacing w:after="120" w:line="240" w:lineRule="auto"/>
        <w:rPr>
          <w:rFonts w:ascii="Calibri" w:hAnsi="Calibri" w:cs="Calibri"/>
          <w:color w:val="222222"/>
          <w:sz w:val="24"/>
          <w:szCs w:val="24"/>
        </w:rPr>
      </w:pPr>
      <w:r w:rsidRPr="005F0ADA">
        <w:rPr>
          <w:rFonts w:ascii="Calibri" w:hAnsi="Calibri" w:cs="Calibri"/>
          <w:color w:val="222222"/>
          <w:sz w:val="24"/>
          <w:szCs w:val="24"/>
        </w:rPr>
        <w:t xml:space="preserve">            GHS07                          GHS05                             GHS09</w:t>
      </w:r>
    </w:p>
    <w:p w:rsidR="009A5FA8" w:rsidRPr="005F0ADA" w:rsidRDefault="009A5FA8" w:rsidP="00FB0A2F">
      <w:pPr>
        <w:pStyle w:val="Listenabsatz"/>
        <w:numPr>
          <w:ilvl w:val="0"/>
          <w:numId w:val="0"/>
        </w:numPr>
        <w:spacing w:after="120" w:line="240" w:lineRule="auto"/>
        <w:rPr>
          <w:rFonts w:ascii="Calibri" w:hAnsi="Calibri" w:cs="Calibri"/>
          <w:color w:val="222222"/>
          <w:sz w:val="24"/>
          <w:szCs w:val="24"/>
        </w:rPr>
      </w:pPr>
    </w:p>
    <w:p w:rsidR="009A5FA8" w:rsidRPr="005F0ADA" w:rsidRDefault="009A5FA8" w:rsidP="00FB0A2F">
      <w:pPr>
        <w:pStyle w:val="Listenabsatz"/>
        <w:numPr>
          <w:ilvl w:val="0"/>
          <w:numId w:val="0"/>
        </w:numPr>
        <w:spacing w:before="240" w:after="120" w:line="240" w:lineRule="auto"/>
        <w:contextualSpacing w:val="0"/>
        <w:rPr>
          <w:rFonts w:ascii="Calibri" w:hAnsi="Calibri" w:cs="Calibri"/>
          <w:b/>
          <w:color w:val="222222"/>
          <w:sz w:val="24"/>
          <w:szCs w:val="24"/>
        </w:rPr>
      </w:pPr>
      <w:r w:rsidRPr="005F0ADA">
        <w:rPr>
          <w:rFonts w:ascii="Calibri" w:hAnsi="Calibri" w:cs="Calibri"/>
          <w:b/>
          <w:color w:val="222222"/>
          <w:sz w:val="24"/>
          <w:szCs w:val="24"/>
        </w:rPr>
        <w:t>Gefahren durch Geräte</w:t>
      </w:r>
    </w:p>
    <w:p w:rsidR="009A5FA8" w:rsidRPr="005F0ADA" w:rsidRDefault="009A5FA8" w:rsidP="00FB0A2F">
      <w:pPr>
        <w:pStyle w:val="Listenabsatz"/>
        <w:numPr>
          <w:ilvl w:val="0"/>
          <w:numId w:val="0"/>
        </w:numPr>
        <w:spacing w:after="120" w:line="240" w:lineRule="auto"/>
        <w:rPr>
          <w:rFonts w:ascii="Calibri" w:hAnsi="Calibri" w:cs="Calibri"/>
          <w:color w:val="222222"/>
          <w:sz w:val="24"/>
          <w:szCs w:val="24"/>
        </w:rPr>
      </w:pPr>
      <w:r w:rsidRPr="005F0ADA">
        <w:rPr>
          <w:rFonts w:ascii="Calibri" w:hAnsi="Calibri" w:cs="Calibri"/>
          <w:color w:val="222222"/>
          <w:sz w:val="24"/>
          <w:szCs w:val="24"/>
        </w:rPr>
        <w:t>Kabel und Schläuche an Geräten können sehr wichtig für die richtige Funktion sein. Funktioniert ein Kabel oder ein Schlauch nicht richtig, so kann das Gerät beschädigt werden oder es können sogar Chemikalien austreten und gefährlich reagieren.</w:t>
      </w:r>
    </w:p>
    <w:p w:rsidR="009A5FA8" w:rsidRPr="005F0ADA" w:rsidRDefault="009A5FA8" w:rsidP="00FB0A2F">
      <w:pPr>
        <w:pStyle w:val="Listenabsatz"/>
        <w:numPr>
          <w:ilvl w:val="0"/>
          <w:numId w:val="0"/>
        </w:numPr>
        <w:spacing w:after="120" w:line="240" w:lineRule="auto"/>
        <w:rPr>
          <w:rFonts w:ascii="Calibri" w:hAnsi="Calibri" w:cs="Calibri"/>
          <w:color w:val="222222"/>
          <w:sz w:val="24"/>
          <w:szCs w:val="24"/>
        </w:rPr>
      </w:pPr>
    </w:p>
    <w:p w:rsidR="009A5FA8" w:rsidRPr="005F0ADA" w:rsidRDefault="009A5FA8" w:rsidP="00FB0A2F">
      <w:pPr>
        <w:pStyle w:val="Listenabsatz"/>
        <w:numPr>
          <w:ilvl w:val="0"/>
          <w:numId w:val="0"/>
        </w:numPr>
        <w:spacing w:before="240" w:after="120" w:line="240" w:lineRule="auto"/>
        <w:contextualSpacing w:val="0"/>
        <w:rPr>
          <w:rFonts w:ascii="Calibri" w:hAnsi="Calibri" w:cs="Calibri"/>
          <w:b/>
          <w:color w:val="222222"/>
          <w:sz w:val="24"/>
          <w:szCs w:val="24"/>
        </w:rPr>
      </w:pPr>
      <w:r w:rsidRPr="005F0ADA">
        <w:rPr>
          <w:rFonts w:ascii="Calibri" w:hAnsi="Calibri" w:cs="Calibri"/>
          <w:b/>
          <w:color w:val="222222"/>
          <w:sz w:val="24"/>
          <w:szCs w:val="24"/>
        </w:rPr>
        <w:t>Gefahren durch Glasgeräte</w:t>
      </w:r>
    </w:p>
    <w:p w:rsidR="009A5FA8" w:rsidRPr="005F0ADA" w:rsidRDefault="009A5FA8" w:rsidP="00FB0A2F">
      <w:pPr>
        <w:pStyle w:val="Listenabsatz"/>
        <w:numPr>
          <w:ilvl w:val="0"/>
          <w:numId w:val="0"/>
        </w:numPr>
        <w:spacing w:after="120" w:line="240" w:lineRule="auto"/>
        <w:rPr>
          <w:rFonts w:ascii="Calibri" w:hAnsi="Calibri" w:cs="Calibri"/>
          <w:color w:val="222222"/>
          <w:sz w:val="24"/>
          <w:szCs w:val="24"/>
        </w:rPr>
      </w:pPr>
      <w:r w:rsidRPr="005F0ADA">
        <w:rPr>
          <w:rFonts w:ascii="Calibri" w:hAnsi="Calibri" w:cs="Calibri"/>
          <w:color w:val="222222"/>
          <w:sz w:val="24"/>
          <w:szCs w:val="24"/>
        </w:rPr>
        <w:t>Zerbrochene Glasgeräte hinterlassen scharfkantige Splitter. Vor allem an schwer zugänglichen Stellen (z.B. unter den Arbeitstischen) können diese längere Zeit unbemerkt liegen bleiben.</w:t>
      </w:r>
    </w:p>
    <w:p w:rsidR="009A5FA8" w:rsidRPr="005F0ADA" w:rsidRDefault="009A5FA8" w:rsidP="00FB0A2F">
      <w:pPr>
        <w:pStyle w:val="Listenabsatz"/>
        <w:numPr>
          <w:ilvl w:val="0"/>
          <w:numId w:val="0"/>
        </w:numPr>
        <w:spacing w:after="120" w:line="240" w:lineRule="auto"/>
        <w:rPr>
          <w:rFonts w:ascii="Calibri" w:hAnsi="Calibri" w:cs="Calibri"/>
          <w:color w:val="222222"/>
          <w:sz w:val="24"/>
          <w:szCs w:val="24"/>
        </w:rPr>
      </w:pPr>
    </w:p>
    <w:p w:rsidR="009A5FA8" w:rsidRPr="005F0ADA" w:rsidRDefault="009A5FA8" w:rsidP="00FB0A2F">
      <w:pPr>
        <w:pStyle w:val="Listenabsatz"/>
        <w:numPr>
          <w:ilvl w:val="0"/>
          <w:numId w:val="0"/>
        </w:numPr>
        <w:spacing w:after="120" w:line="240" w:lineRule="auto"/>
        <w:rPr>
          <w:rFonts w:ascii="Calibri" w:hAnsi="Calibri" w:cs="Calibri"/>
          <w:color w:val="222222"/>
          <w:sz w:val="24"/>
          <w:szCs w:val="24"/>
        </w:rPr>
      </w:pPr>
      <w:r w:rsidRPr="005F0ADA">
        <w:rPr>
          <w:rFonts w:ascii="Calibri" w:hAnsi="Calibri" w:cs="Calibri"/>
          <w:color w:val="222222"/>
          <w:sz w:val="24"/>
          <w:szCs w:val="24"/>
        </w:rPr>
        <w:t xml:space="preserve">Beachten Sie zu Ihrem eigenen Schutz vor den genannten Gefahren strikt die nachfolgenden Anweisungen. Es ist gesetzlich vorgeschrieben, dass Sie anhand dieser Betriebsanweisung mindestens einmal jährlich mündlich unterwiesen werden. Diese mündliche Belehrung müssen Sie durch Unterschrift bestätigen. </w:t>
      </w:r>
    </w:p>
    <w:p w:rsidR="009A5FA8" w:rsidRPr="005F0ADA" w:rsidRDefault="009A5FA8" w:rsidP="009A5FA8">
      <w:pPr>
        <w:spacing w:after="120" w:line="240" w:lineRule="auto"/>
        <w:rPr>
          <w:rFonts w:ascii="Calibri" w:hAnsi="Calibri" w:cs="Calibri"/>
          <w:b/>
          <w:sz w:val="24"/>
          <w:szCs w:val="24"/>
        </w:rPr>
      </w:pPr>
      <w:r w:rsidRPr="005F0ADA">
        <w:rPr>
          <w:rFonts w:ascii="Calibri" w:hAnsi="Calibri" w:cs="Calibri"/>
          <w:b/>
          <w:sz w:val="24"/>
          <w:szCs w:val="24"/>
        </w:rPr>
        <w:lastRenderedPageBreak/>
        <w:t>Sicherheitsun</w:t>
      </w:r>
      <w:r w:rsidR="00FB0A2F" w:rsidRPr="005F0ADA">
        <w:rPr>
          <w:rFonts w:ascii="Calibri" w:hAnsi="Calibri" w:cs="Calibri"/>
          <w:b/>
          <w:sz w:val="24"/>
          <w:szCs w:val="24"/>
        </w:rPr>
        <w:t>terweisung für Personal</w:t>
      </w:r>
      <w:r w:rsidR="00FB0A2F" w:rsidRPr="005F0ADA">
        <w:rPr>
          <w:rFonts w:ascii="Calibri" w:hAnsi="Calibri" w:cs="Calibri"/>
          <w:b/>
          <w:sz w:val="24"/>
          <w:szCs w:val="24"/>
        </w:rPr>
        <w:tab/>
      </w:r>
      <w:r w:rsidR="00FB0A2F" w:rsidRPr="005F0ADA">
        <w:rPr>
          <w:rFonts w:ascii="Calibri" w:hAnsi="Calibri" w:cs="Calibri"/>
          <w:b/>
          <w:sz w:val="24"/>
          <w:szCs w:val="24"/>
        </w:rPr>
        <w:tab/>
      </w:r>
      <w:r w:rsidR="00FB0A2F" w:rsidRPr="005F0ADA">
        <w:rPr>
          <w:rFonts w:ascii="Calibri" w:hAnsi="Calibri" w:cs="Calibri"/>
          <w:b/>
          <w:sz w:val="24"/>
          <w:szCs w:val="24"/>
        </w:rPr>
        <w:tab/>
      </w:r>
      <w:r w:rsidR="001C7814">
        <w:rPr>
          <w:rFonts w:ascii="Calibri" w:hAnsi="Calibri" w:cs="Calibri"/>
          <w:b/>
          <w:sz w:val="24"/>
          <w:szCs w:val="24"/>
        </w:rPr>
        <w:tab/>
      </w:r>
      <w:r w:rsidR="00FB0A2F" w:rsidRPr="005F0ADA">
        <w:rPr>
          <w:rFonts w:ascii="Calibri" w:hAnsi="Calibri" w:cs="Calibri"/>
          <w:b/>
          <w:sz w:val="24"/>
          <w:szCs w:val="24"/>
        </w:rPr>
        <w:tab/>
      </w:r>
      <w:r w:rsidR="001C7814">
        <w:rPr>
          <w:rFonts w:ascii="Calibri" w:hAnsi="Calibri" w:cs="Calibri"/>
          <w:b/>
          <w:sz w:val="24"/>
          <w:szCs w:val="24"/>
        </w:rPr>
        <w:tab/>
      </w:r>
      <w:r w:rsidR="00FB0A2F" w:rsidRPr="005F0ADA">
        <w:rPr>
          <w:rFonts w:ascii="Calibri" w:hAnsi="Calibri" w:cs="Calibri"/>
          <w:b/>
          <w:sz w:val="24"/>
          <w:szCs w:val="24"/>
        </w:rPr>
        <w:tab/>
      </w:r>
      <w:r w:rsidR="00BD3279" w:rsidRPr="005F0ADA">
        <w:rPr>
          <w:rFonts w:ascii="Calibri" w:hAnsi="Calibri" w:cs="Calibri"/>
          <w:b/>
          <w:sz w:val="24"/>
          <w:szCs w:val="24"/>
        </w:rPr>
        <w:t>2/2</w:t>
      </w:r>
    </w:p>
    <w:p w:rsidR="009A5FA8" w:rsidRPr="005F0ADA" w:rsidRDefault="009A5FA8" w:rsidP="00FB0A2F">
      <w:pPr>
        <w:pStyle w:val="Listenabsatz"/>
        <w:numPr>
          <w:ilvl w:val="0"/>
          <w:numId w:val="0"/>
        </w:numPr>
        <w:spacing w:before="240" w:after="120" w:line="240" w:lineRule="auto"/>
        <w:contextualSpacing w:val="0"/>
        <w:rPr>
          <w:rFonts w:ascii="Calibri" w:hAnsi="Calibri" w:cs="Calibri"/>
          <w:b/>
          <w:color w:val="222222"/>
          <w:sz w:val="24"/>
          <w:szCs w:val="24"/>
        </w:rPr>
      </w:pPr>
      <w:r w:rsidRPr="005F0ADA">
        <w:rPr>
          <w:rFonts w:ascii="Calibri" w:hAnsi="Calibri" w:cs="Calibri"/>
          <w:b/>
          <w:color w:val="222222"/>
          <w:sz w:val="24"/>
          <w:szCs w:val="24"/>
        </w:rPr>
        <w:t>Schutzmaßnahmen und Verhaltensregeln:</w:t>
      </w:r>
    </w:p>
    <w:p w:rsidR="009A5FA8" w:rsidRPr="005F0ADA" w:rsidRDefault="009A5FA8" w:rsidP="009A5FA8">
      <w:pPr>
        <w:spacing w:after="120" w:line="240" w:lineRule="auto"/>
        <w:rPr>
          <w:rFonts w:ascii="Calibri" w:hAnsi="Calibri" w:cs="Calibri"/>
          <w:color w:val="222222"/>
          <w:sz w:val="24"/>
          <w:szCs w:val="24"/>
        </w:rPr>
      </w:pPr>
      <w:r w:rsidRPr="005F0ADA">
        <w:rPr>
          <w:rFonts w:ascii="Calibri" w:hAnsi="Calibri" w:cs="Calibri"/>
          <w:color w:val="222222"/>
          <w:sz w:val="24"/>
          <w:szCs w:val="24"/>
        </w:rPr>
        <w:t>Fassen Sie Chemikalienbehältnisse - auch leere - nicht selbst an. Reinigen Sie also Arbeitsflächen nur, wenn diese freigeräumt sind.</w:t>
      </w:r>
    </w:p>
    <w:p w:rsidR="009A5FA8" w:rsidRPr="005F0ADA" w:rsidRDefault="009A5FA8" w:rsidP="009A5FA8">
      <w:pPr>
        <w:spacing w:after="120" w:line="240" w:lineRule="auto"/>
        <w:rPr>
          <w:rFonts w:ascii="Calibri" w:hAnsi="Calibri" w:cs="Calibri"/>
          <w:color w:val="222222"/>
          <w:sz w:val="24"/>
          <w:szCs w:val="24"/>
        </w:rPr>
      </w:pPr>
      <w:r w:rsidRPr="005F0ADA">
        <w:rPr>
          <w:rFonts w:ascii="Calibri" w:hAnsi="Calibri" w:cs="Calibri"/>
          <w:color w:val="222222"/>
          <w:sz w:val="24"/>
          <w:szCs w:val="24"/>
        </w:rPr>
        <w:t>Vermeiden Sie grundsätzlich den direkten Kontakt mit dem Wischwasser. Wenn Sie feststellen, dass Chemikalien auf den zu reinigenden Flächen verschüttet sind, so unterlassen Sie jede Reinigung, es sei denn, der Chemie-Kustos hat Ihnen versichert, dass von den Chemikalien keine Gefährdung ausgeht.</w:t>
      </w:r>
    </w:p>
    <w:p w:rsidR="009A5FA8" w:rsidRPr="005F0ADA" w:rsidRDefault="009A5FA8" w:rsidP="009A5FA8">
      <w:pPr>
        <w:spacing w:after="120" w:line="240" w:lineRule="auto"/>
        <w:rPr>
          <w:rFonts w:ascii="Calibri" w:hAnsi="Calibri" w:cs="Calibri"/>
          <w:color w:val="222222"/>
          <w:sz w:val="24"/>
          <w:szCs w:val="24"/>
        </w:rPr>
      </w:pPr>
      <w:r w:rsidRPr="005F0ADA">
        <w:rPr>
          <w:rFonts w:ascii="Calibri" w:hAnsi="Calibri" w:cs="Calibri"/>
          <w:color w:val="222222"/>
          <w:sz w:val="24"/>
          <w:szCs w:val="24"/>
        </w:rPr>
        <w:t>Halten Sie sich nicht in Räumen auf, in denen Sie den Geruch nach Chemikalien feststellen, es sei denn, der Chemie-Kustos hat Ihnen versichert, dass von den Dämpfen keine Gefährdung ausgeht.</w:t>
      </w:r>
    </w:p>
    <w:p w:rsidR="009A5FA8" w:rsidRPr="005F0ADA" w:rsidRDefault="009A5FA8" w:rsidP="009A5FA8">
      <w:pPr>
        <w:spacing w:after="120" w:line="240" w:lineRule="auto"/>
        <w:rPr>
          <w:rFonts w:ascii="Calibri" w:hAnsi="Calibri" w:cs="Calibri"/>
          <w:color w:val="222222"/>
          <w:sz w:val="24"/>
          <w:szCs w:val="24"/>
        </w:rPr>
      </w:pPr>
      <w:r w:rsidRPr="005F0ADA">
        <w:rPr>
          <w:rFonts w:ascii="Calibri" w:hAnsi="Calibri" w:cs="Calibri"/>
          <w:color w:val="222222"/>
          <w:sz w:val="24"/>
          <w:szCs w:val="24"/>
        </w:rPr>
        <w:t>Beachten Sie, dass zusammengekehrte Glasscherben auch Ihren Müllsammelbeutel nach dem Einfüllen durchstechen können.</w:t>
      </w:r>
    </w:p>
    <w:p w:rsidR="009A5FA8" w:rsidRPr="005F0ADA" w:rsidRDefault="009A5FA8" w:rsidP="009A5FA8">
      <w:pPr>
        <w:spacing w:after="120" w:line="240" w:lineRule="auto"/>
        <w:rPr>
          <w:rFonts w:ascii="Calibri" w:hAnsi="Calibri" w:cs="Calibri"/>
          <w:color w:val="222222"/>
          <w:sz w:val="24"/>
          <w:szCs w:val="24"/>
        </w:rPr>
      </w:pPr>
      <w:r w:rsidRPr="005F0ADA">
        <w:rPr>
          <w:rFonts w:ascii="Calibri" w:hAnsi="Calibri" w:cs="Calibri"/>
          <w:color w:val="222222"/>
          <w:sz w:val="24"/>
          <w:szCs w:val="24"/>
        </w:rPr>
        <w:t>Bei einer Schwangerschaft sind viele Chemikalien vor allem in den ersten Wochen sehr gefährlich. Das bedeutet, dass Sie in Räumen, in denen solche Chemikalien stehen, nicht mehr arbeiten dürfen. Melden Sie deshalb den Eintritt einer Schwangerschaft unverzüglich.</w:t>
      </w:r>
    </w:p>
    <w:p w:rsidR="009A5FA8" w:rsidRPr="005F0ADA" w:rsidRDefault="009A5FA8" w:rsidP="009A5FA8">
      <w:pPr>
        <w:spacing w:after="120" w:line="240" w:lineRule="auto"/>
        <w:rPr>
          <w:rFonts w:ascii="Calibri" w:hAnsi="Calibri" w:cs="Calibri"/>
          <w:color w:val="222222"/>
          <w:sz w:val="24"/>
          <w:szCs w:val="24"/>
        </w:rPr>
      </w:pPr>
      <w:r w:rsidRPr="005F0ADA">
        <w:rPr>
          <w:rFonts w:ascii="Calibri" w:hAnsi="Calibri" w:cs="Calibri"/>
          <w:color w:val="222222"/>
          <w:sz w:val="24"/>
          <w:szCs w:val="24"/>
        </w:rPr>
        <w:t>In den Laboratorien sind Essen, Trinken und Rauchen verboten.</w:t>
      </w:r>
    </w:p>
    <w:p w:rsidR="009A5FA8" w:rsidRPr="005F0ADA" w:rsidRDefault="009A5FA8" w:rsidP="009A5FA8">
      <w:pPr>
        <w:spacing w:after="120" w:line="240" w:lineRule="auto"/>
        <w:rPr>
          <w:rFonts w:ascii="Calibri" w:hAnsi="Calibri" w:cs="Calibri"/>
          <w:color w:val="222222"/>
          <w:sz w:val="24"/>
          <w:szCs w:val="24"/>
        </w:rPr>
      </w:pPr>
      <w:r w:rsidRPr="005F0ADA">
        <w:rPr>
          <w:rFonts w:ascii="Calibri" w:hAnsi="Calibri" w:cs="Calibri"/>
          <w:color w:val="222222"/>
          <w:sz w:val="24"/>
          <w:szCs w:val="24"/>
        </w:rPr>
        <w:t>Reinigen Sie nach der Arbeit Ihre Hände mit Wasser und Seife. Dies gilt auch für jede Arbeitsunterbrechung, zum Beispiel bei einer Pause.</w:t>
      </w:r>
    </w:p>
    <w:p w:rsidR="009A5FA8" w:rsidRPr="005F0ADA" w:rsidRDefault="009A5FA8" w:rsidP="00FB0A2F">
      <w:pPr>
        <w:pStyle w:val="Listenabsatz"/>
        <w:numPr>
          <w:ilvl w:val="0"/>
          <w:numId w:val="0"/>
        </w:numPr>
        <w:spacing w:after="120" w:line="240" w:lineRule="auto"/>
        <w:rPr>
          <w:rFonts w:ascii="Calibri" w:hAnsi="Calibri" w:cs="Calibri"/>
          <w:color w:val="222222"/>
          <w:sz w:val="24"/>
          <w:szCs w:val="24"/>
        </w:rPr>
      </w:pPr>
    </w:p>
    <w:p w:rsidR="009A5FA8" w:rsidRPr="005F0ADA" w:rsidRDefault="009A5FA8" w:rsidP="00FB0A2F">
      <w:pPr>
        <w:pStyle w:val="Listenabsatz"/>
        <w:numPr>
          <w:ilvl w:val="0"/>
          <w:numId w:val="0"/>
        </w:numPr>
        <w:spacing w:before="240" w:after="120" w:line="240" w:lineRule="auto"/>
        <w:contextualSpacing w:val="0"/>
        <w:rPr>
          <w:rFonts w:ascii="Calibri" w:hAnsi="Calibri" w:cs="Calibri"/>
          <w:b/>
          <w:color w:val="222222"/>
          <w:sz w:val="24"/>
          <w:szCs w:val="24"/>
        </w:rPr>
      </w:pPr>
      <w:r w:rsidRPr="005F0ADA">
        <w:rPr>
          <w:rFonts w:ascii="Calibri" w:hAnsi="Calibri" w:cs="Calibri"/>
          <w:b/>
          <w:color w:val="222222"/>
          <w:sz w:val="24"/>
          <w:szCs w:val="24"/>
        </w:rPr>
        <w:t>Erste Hilfe:</w:t>
      </w:r>
    </w:p>
    <w:p w:rsidR="009A5FA8" w:rsidRPr="005F0ADA" w:rsidRDefault="009A5FA8" w:rsidP="009A5FA8">
      <w:pPr>
        <w:spacing w:after="120" w:line="240" w:lineRule="auto"/>
        <w:rPr>
          <w:rFonts w:ascii="Calibri" w:hAnsi="Calibri" w:cs="Calibri"/>
          <w:color w:val="222222"/>
          <w:sz w:val="24"/>
          <w:szCs w:val="24"/>
        </w:rPr>
      </w:pPr>
      <w:r w:rsidRPr="005F0ADA">
        <w:rPr>
          <w:rFonts w:ascii="Calibri" w:hAnsi="Calibri" w:cs="Calibri"/>
          <w:color w:val="222222"/>
          <w:sz w:val="24"/>
          <w:szCs w:val="24"/>
        </w:rPr>
        <w:t>Spülen Sie bei Hautkontakt mit Chemikalien die betroffenen Stellen sofort lange und gründlich mit Wasser ab (mindestens 10 Minuten). Sofern keine Verletzung besteht, verwenden Sie Wasser und Seife. Durchtränkte Bekleidung ist sofort abzulegen. Halten Sie in Ihrem Garderobenschrank eine komplette Garnitur Ersatzkleidung bereit, um im Bedarfsfall die Bekleidung wechseln zu können. Wenn Chemikalien ins Auge gelangt sind, verwenden Sie die in jedem Labor vorhandene Augenspüleinrichtung.</w:t>
      </w:r>
    </w:p>
    <w:p w:rsidR="009A5FA8" w:rsidRPr="005F0ADA" w:rsidRDefault="009A5FA8" w:rsidP="009A5FA8">
      <w:pPr>
        <w:spacing w:after="120" w:line="240" w:lineRule="auto"/>
        <w:rPr>
          <w:rFonts w:ascii="Calibri" w:hAnsi="Calibri" w:cs="Calibri"/>
          <w:color w:val="222222"/>
          <w:sz w:val="24"/>
          <w:szCs w:val="24"/>
        </w:rPr>
      </w:pPr>
      <w:r w:rsidRPr="005F0ADA">
        <w:rPr>
          <w:rFonts w:ascii="Calibri" w:hAnsi="Calibri" w:cs="Calibri"/>
          <w:color w:val="222222"/>
          <w:sz w:val="24"/>
          <w:szCs w:val="24"/>
        </w:rPr>
        <w:t>Wenn Sie eine plötzliche Rötung, einen Juckreiz oder ein Brennen auf Ihrer Haut verspüren, stellen Sie die weitere Arbeit sofort ein und waschen Sie die betroffenen Hautpartien gründlich wie oben beschrieben mit Wasser und Seife ab.</w:t>
      </w:r>
    </w:p>
    <w:p w:rsidR="009A5FA8" w:rsidRPr="005F0ADA" w:rsidRDefault="009A5FA8" w:rsidP="009A5FA8">
      <w:pPr>
        <w:spacing w:after="120" w:line="240" w:lineRule="auto"/>
        <w:rPr>
          <w:rFonts w:ascii="Calibri" w:hAnsi="Calibri" w:cs="Calibri"/>
          <w:color w:val="222222"/>
          <w:sz w:val="24"/>
          <w:szCs w:val="24"/>
        </w:rPr>
      </w:pPr>
      <w:r w:rsidRPr="005F0ADA">
        <w:rPr>
          <w:rFonts w:ascii="Calibri" w:hAnsi="Calibri" w:cs="Calibri"/>
          <w:color w:val="222222"/>
          <w:sz w:val="24"/>
          <w:szCs w:val="24"/>
        </w:rPr>
        <w:t xml:space="preserve">Wenden Sie sich nach ausgiebigem Spülen und Waschen an die Schulärztin bzw. den Schularzt oder notfalls an irgendeinen Mitarbeiter des Hauses. Tragen Sie keine Salben oder ähnliches auf die Haut auf. </w:t>
      </w:r>
    </w:p>
    <w:p w:rsidR="009A5FA8" w:rsidRPr="005F0ADA" w:rsidRDefault="009A5FA8" w:rsidP="009A5FA8">
      <w:pPr>
        <w:spacing w:after="120" w:line="240" w:lineRule="auto"/>
        <w:rPr>
          <w:rFonts w:ascii="Calibri" w:hAnsi="Calibri" w:cs="Calibri"/>
          <w:color w:val="222222"/>
          <w:sz w:val="24"/>
          <w:szCs w:val="24"/>
        </w:rPr>
      </w:pPr>
      <w:r w:rsidRPr="005F0ADA">
        <w:rPr>
          <w:rFonts w:ascii="Calibri" w:hAnsi="Calibri" w:cs="Calibri"/>
          <w:color w:val="222222"/>
          <w:sz w:val="24"/>
          <w:szCs w:val="24"/>
        </w:rPr>
        <w:t>Lassen Sie Schnittverletzungen einen kurzen Augenblick ausbluten. Danach wird die Wunde verbunden.</w:t>
      </w:r>
    </w:p>
    <w:p w:rsidR="009A5FA8" w:rsidRPr="005F0ADA" w:rsidRDefault="009A5FA8" w:rsidP="009A5FA8">
      <w:pPr>
        <w:spacing w:after="120" w:line="240" w:lineRule="auto"/>
        <w:rPr>
          <w:rFonts w:ascii="Calibri" w:hAnsi="Calibri" w:cs="Calibri"/>
          <w:color w:val="222222"/>
          <w:sz w:val="24"/>
          <w:szCs w:val="24"/>
        </w:rPr>
      </w:pPr>
    </w:p>
    <w:p w:rsidR="009A5FA8" w:rsidRPr="005F0ADA" w:rsidRDefault="009A5FA8" w:rsidP="00FB0A2F">
      <w:pPr>
        <w:pStyle w:val="Listenabsatz"/>
        <w:numPr>
          <w:ilvl w:val="0"/>
          <w:numId w:val="0"/>
        </w:numPr>
        <w:spacing w:after="120" w:line="240" w:lineRule="auto"/>
        <w:rPr>
          <w:rFonts w:ascii="Calibri" w:hAnsi="Calibri" w:cs="Calibri"/>
          <w:color w:val="222222"/>
          <w:sz w:val="24"/>
          <w:szCs w:val="24"/>
        </w:rPr>
      </w:pPr>
    </w:p>
    <w:p w:rsidR="009A5FA8" w:rsidRPr="005F0ADA" w:rsidRDefault="009A5FA8" w:rsidP="00FB0A2F">
      <w:pPr>
        <w:pStyle w:val="Listenabsatz"/>
        <w:numPr>
          <w:ilvl w:val="0"/>
          <w:numId w:val="0"/>
        </w:numPr>
        <w:spacing w:after="120" w:line="240" w:lineRule="auto"/>
        <w:rPr>
          <w:rFonts w:ascii="Calibri" w:hAnsi="Calibri" w:cs="Calibri"/>
          <w:color w:val="222222"/>
          <w:sz w:val="24"/>
          <w:szCs w:val="24"/>
        </w:rPr>
      </w:pPr>
      <w:r w:rsidRPr="005F0ADA">
        <w:rPr>
          <w:rFonts w:ascii="Calibri" w:hAnsi="Calibri" w:cs="Calibri"/>
          <w:color w:val="222222"/>
          <w:sz w:val="24"/>
          <w:szCs w:val="24"/>
        </w:rPr>
        <w:t>Datum: .........................................</w:t>
      </w:r>
      <w:r w:rsidRPr="005F0ADA">
        <w:rPr>
          <w:rFonts w:ascii="Calibri" w:hAnsi="Calibri" w:cs="Calibri"/>
          <w:color w:val="222222"/>
          <w:sz w:val="24"/>
          <w:szCs w:val="24"/>
        </w:rPr>
        <w:tab/>
      </w:r>
      <w:proofErr w:type="gramStart"/>
      <w:r w:rsidRPr="005F0ADA">
        <w:rPr>
          <w:rFonts w:ascii="Calibri" w:hAnsi="Calibri" w:cs="Calibri"/>
          <w:color w:val="222222"/>
          <w:sz w:val="24"/>
          <w:szCs w:val="24"/>
        </w:rPr>
        <w:t>Name:.............................................................................</w:t>
      </w:r>
      <w:proofErr w:type="gramEnd"/>
    </w:p>
    <w:p w:rsidR="009A5FA8" w:rsidRPr="005F0ADA" w:rsidRDefault="009A5FA8" w:rsidP="00FB0A2F">
      <w:pPr>
        <w:pStyle w:val="Listenabsatz"/>
        <w:numPr>
          <w:ilvl w:val="0"/>
          <w:numId w:val="0"/>
        </w:numPr>
        <w:spacing w:after="120" w:line="240" w:lineRule="auto"/>
        <w:rPr>
          <w:rFonts w:ascii="Calibri" w:hAnsi="Calibri" w:cs="Calibri"/>
          <w:color w:val="222222"/>
          <w:sz w:val="24"/>
          <w:szCs w:val="24"/>
        </w:rPr>
      </w:pPr>
    </w:p>
    <w:p w:rsidR="009A5FA8" w:rsidRPr="005F0ADA" w:rsidRDefault="009A5FA8" w:rsidP="00FB0A2F">
      <w:pPr>
        <w:pStyle w:val="Listenabsatz"/>
        <w:numPr>
          <w:ilvl w:val="0"/>
          <w:numId w:val="0"/>
        </w:numPr>
        <w:spacing w:after="120" w:line="240" w:lineRule="auto"/>
        <w:rPr>
          <w:rFonts w:ascii="Calibri" w:hAnsi="Calibri" w:cs="Calibri"/>
          <w:color w:val="222222"/>
          <w:sz w:val="24"/>
          <w:szCs w:val="24"/>
        </w:rPr>
      </w:pPr>
    </w:p>
    <w:p w:rsidR="009A5FA8" w:rsidRPr="005F0ADA" w:rsidRDefault="009A5FA8" w:rsidP="00FB0A2F">
      <w:pPr>
        <w:pStyle w:val="Listenabsatz"/>
        <w:numPr>
          <w:ilvl w:val="0"/>
          <w:numId w:val="0"/>
        </w:numPr>
        <w:spacing w:after="120" w:line="240" w:lineRule="auto"/>
        <w:rPr>
          <w:rFonts w:ascii="Calibri" w:hAnsi="Calibri" w:cs="Calibri"/>
          <w:color w:val="222222"/>
          <w:sz w:val="24"/>
          <w:szCs w:val="24"/>
        </w:rPr>
      </w:pPr>
    </w:p>
    <w:p w:rsidR="009A5FA8" w:rsidRPr="005F0ADA" w:rsidRDefault="009A5FA8" w:rsidP="00FB0A2F">
      <w:pPr>
        <w:pStyle w:val="Listenabsatz"/>
        <w:numPr>
          <w:ilvl w:val="0"/>
          <w:numId w:val="0"/>
        </w:numPr>
        <w:spacing w:after="120" w:line="240" w:lineRule="auto"/>
        <w:rPr>
          <w:rFonts w:ascii="Calibri" w:hAnsi="Calibri" w:cs="Calibri"/>
          <w:color w:val="222222"/>
          <w:sz w:val="24"/>
          <w:szCs w:val="24"/>
        </w:rPr>
      </w:pPr>
      <w:r w:rsidRPr="005F0ADA">
        <w:rPr>
          <w:rFonts w:ascii="Calibri" w:hAnsi="Calibri" w:cs="Calibri"/>
          <w:color w:val="222222"/>
          <w:sz w:val="24"/>
          <w:szCs w:val="24"/>
        </w:rPr>
        <w:t>Unterschrift: .............................................................................................................................</w:t>
      </w:r>
    </w:p>
    <w:p w:rsidR="00FB0A2F" w:rsidRPr="005F0ADA" w:rsidRDefault="00FB0A2F" w:rsidP="00FB0A2F">
      <w:pPr>
        <w:spacing w:after="120" w:line="240" w:lineRule="auto"/>
        <w:rPr>
          <w:rFonts w:ascii="Calibri" w:hAnsi="Calibri" w:cs="Calibri"/>
          <w:b/>
          <w:sz w:val="24"/>
          <w:szCs w:val="24"/>
        </w:rPr>
      </w:pPr>
      <w:r w:rsidRPr="005F0ADA">
        <w:rPr>
          <w:rFonts w:ascii="Calibri" w:eastAsia="Times New Roman" w:hAnsi="Calibri" w:cs="Calibri"/>
          <w:b/>
          <w:sz w:val="24"/>
          <w:szCs w:val="24"/>
          <w:lang w:eastAsia="de-DE"/>
        </w:rPr>
        <w:lastRenderedPageBreak/>
        <w:t>Formulare 2</w:t>
      </w:r>
    </w:p>
    <w:p w:rsidR="009A5FA8" w:rsidRPr="005F0ADA" w:rsidRDefault="009A5FA8" w:rsidP="009A5FA8">
      <w:pPr>
        <w:spacing w:after="120" w:line="240" w:lineRule="auto"/>
        <w:jc w:val="center"/>
        <w:rPr>
          <w:rFonts w:ascii="Calibri" w:hAnsi="Calibri" w:cs="Calibri"/>
          <w:b/>
          <w:sz w:val="24"/>
          <w:szCs w:val="24"/>
        </w:rPr>
      </w:pPr>
      <w:r w:rsidRPr="005F0ADA">
        <w:rPr>
          <w:rFonts w:ascii="Calibri" w:hAnsi="Calibri" w:cs="Calibri"/>
          <w:b/>
          <w:sz w:val="24"/>
          <w:szCs w:val="24"/>
        </w:rPr>
        <w:t>Sicherheitsunterweisung für Chemielehrerinnen und Chemielehrer</w:t>
      </w:r>
    </w:p>
    <w:p w:rsidR="009A5FA8" w:rsidRPr="005F0ADA" w:rsidRDefault="009A5FA8" w:rsidP="00FB0A2F">
      <w:pPr>
        <w:pStyle w:val="Listenabsatz"/>
        <w:numPr>
          <w:ilvl w:val="0"/>
          <w:numId w:val="0"/>
        </w:numPr>
        <w:spacing w:before="240" w:after="120" w:line="240" w:lineRule="auto"/>
        <w:jc w:val="center"/>
        <w:rPr>
          <w:rFonts w:ascii="Calibri" w:hAnsi="Calibri" w:cs="Calibri"/>
          <w:color w:val="222222"/>
          <w:sz w:val="24"/>
          <w:szCs w:val="24"/>
        </w:rPr>
      </w:pPr>
      <w:r w:rsidRPr="005F0ADA">
        <w:rPr>
          <w:rFonts w:ascii="Calibri" w:hAnsi="Calibri" w:cs="Calibri"/>
          <w:color w:val="222222"/>
          <w:sz w:val="24"/>
          <w:szCs w:val="24"/>
        </w:rPr>
        <w:t>Schuljahr _________________</w:t>
      </w:r>
    </w:p>
    <w:p w:rsidR="009A5FA8" w:rsidRPr="005F0ADA" w:rsidRDefault="009A5FA8" w:rsidP="00FB0A2F">
      <w:pPr>
        <w:pStyle w:val="Listenabsatz"/>
        <w:numPr>
          <w:ilvl w:val="0"/>
          <w:numId w:val="0"/>
        </w:numPr>
        <w:spacing w:after="120" w:line="240" w:lineRule="auto"/>
        <w:rPr>
          <w:rFonts w:ascii="Calibri" w:hAnsi="Calibri" w:cs="Calibri"/>
          <w:color w:val="222222"/>
          <w:sz w:val="24"/>
          <w:szCs w:val="24"/>
        </w:rPr>
      </w:pPr>
    </w:p>
    <w:p w:rsidR="009A5FA8" w:rsidRPr="005F0ADA" w:rsidRDefault="009A5FA8" w:rsidP="00FB0A2F">
      <w:pPr>
        <w:pStyle w:val="Listenabsatz"/>
        <w:numPr>
          <w:ilvl w:val="0"/>
          <w:numId w:val="0"/>
        </w:numPr>
        <w:spacing w:after="120" w:line="240" w:lineRule="auto"/>
        <w:rPr>
          <w:rFonts w:ascii="Calibri" w:hAnsi="Calibri" w:cs="Calibri"/>
          <w:color w:val="222222"/>
          <w:sz w:val="24"/>
          <w:szCs w:val="24"/>
        </w:rPr>
      </w:pPr>
    </w:p>
    <w:p w:rsidR="009A5FA8" w:rsidRPr="005F0ADA" w:rsidRDefault="009A5FA8" w:rsidP="00FB0A2F">
      <w:pPr>
        <w:pStyle w:val="Listenabsatz"/>
        <w:numPr>
          <w:ilvl w:val="0"/>
          <w:numId w:val="0"/>
        </w:numPr>
        <w:spacing w:after="120" w:line="240" w:lineRule="auto"/>
        <w:rPr>
          <w:rFonts w:ascii="Calibri" w:hAnsi="Calibri" w:cs="Calibri"/>
          <w:color w:val="222222"/>
          <w:sz w:val="24"/>
          <w:szCs w:val="24"/>
        </w:rPr>
      </w:pPr>
      <w:r w:rsidRPr="005F0ADA">
        <w:rPr>
          <w:rFonts w:ascii="Calibri" w:hAnsi="Calibri" w:cs="Calibri"/>
          <w:color w:val="222222"/>
          <w:sz w:val="24"/>
          <w:szCs w:val="24"/>
        </w:rPr>
        <w:t xml:space="preserve">Die in der Giftverordnung 2000 vorgeschriebene Sicherheitsunterweisung der Lehrpersonen, die im laufenden Schuljahr Chemie unterrichten, wurde vom </w:t>
      </w:r>
      <w:proofErr w:type="spellStart"/>
      <w:r w:rsidRPr="005F0ADA">
        <w:rPr>
          <w:rFonts w:ascii="Calibri" w:hAnsi="Calibri" w:cs="Calibri"/>
          <w:color w:val="222222"/>
          <w:sz w:val="24"/>
          <w:szCs w:val="24"/>
        </w:rPr>
        <w:t>Kustodiat</w:t>
      </w:r>
      <w:proofErr w:type="spellEnd"/>
      <w:r w:rsidRPr="005F0ADA">
        <w:rPr>
          <w:rFonts w:ascii="Calibri" w:hAnsi="Calibri" w:cs="Calibri"/>
          <w:color w:val="222222"/>
          <w:sz w:val="24"/>
          <w:szCs w:val="24"/>
        </w:rPr>
        <w:t xml:space="preserve"> für Chemie durchgeführt.</w:t>
      </w:r>
    </w:p>
    <w:p w:rsidR="009A5FA8" w:rsidRPr="005F0ADA" w:rsidRDefault="009A5FA8" w:rsidP="00FB0A2F">
      <w:pPr>
        <w:pStyle w:val="Listenabsatz"/>
        <w:numPr>
          <w:ilvl w:val="0"/>
          <w:numId w:val="0"/>
        </w:numPr>
        <w:spacing w:after="120" w:line="240" w:lineRule="auto"/>
        <w:rPr>
          <w:rFonts w:ascii="Calibri" w:hAnsi="Calibri" w:cs="Calibri"/>
          <w:color w:val="222222"/>
          <w:sz w:val="24"/>
          <w:szCs w:val="24"/>
        </w:rPr>
      </w:pPr>
    </w:p>
    <w:p w:rsidR="009A5FA8" w:rsidRPr="005F0ADA" w:rsidRDefault="009A5FA8" w:rsidP="00FB0A2F">
      <w:pPr>
        <w:pStyle w:val="Listenabsatz"/>
        <w:numPr>
          <w:ilvl w:val="0"/>
          <w:numId w:val="0"/>
        </w:numPr>
        <w:spacing w:after="120" w:line="240" w:lineRule="auto"/>
        <w:rPr>
          <w:rFonts w:ascii="Calibri" w:hAnsi="Calibri" w:cs="Calibri"/>
          <w:color w:val="222222"/>
          <w:sz w:val="24"/>
          <w:szCs w:val="24"/>
        </w:rPr>
      </w:pPr>
      <w:r w:rsidRPr="005F0ADA">
        <w:rPr>
          <w:rFonts w:ascii="Calibri" w:hAnsi="Calibri" w:cs="Calibri"/>
          <w:color w:val="222222"/>
          <w:sz w:val="24"/>
          <w:szCs w:val="24"/>
        </w:rPr>
        <w:t>Besprechungsthemen:</w:t>
      </w:r>
    </w:p>
    <w:p w:rsidR="009A5FA8" w:rsidRPr="005F0ADA" w:rsidRDefault="009A5FA8" w:rsidP="00FB0A2F">
      <w:pPr>
        <w:pStyle w:val="Listenabsatz"/>
        <w:numPr>
          <w:ilvl w:val="0"/>
          <w:numId w:val="0"/>
        </w:numPr>
        <w:spacing w:after="120" w:line="240" w:lineRule="auto"/>
        <w:rPr>
          <w:rFonts w:ascii="Calibri" w:hAnsi="Calibri" w:cs="Calibri"/>
          <w:color w:val="222222"/>
          <w:sz w:val="24"/>
          <w:szCs w:val="24"/>
        </w:rPr>
      </w:pPr>
    </w:p>
    <w:p w:rsidR="009A5FA8" w:rsidRPr="005F0ADA" w:rsidRDefault="009A5FA8" w:rsidP="009A5FA8">
      <w:pPr>
        <w:pStyle w:val="Listenabsatz"/>
        <w:numPr>
          <w:ilvl w:val="0"/>
          <w:numId w:val="19"/>
        </w:numPr>
        <w:spacing w:after="120" w:line="240" w:lineRule="auto"/>
        <w:rPr>
          <w:rFonts w:ascii="Calibri" w:hAnsi="Calibri" w:cs="Calibri"/>
          <w:color w:val="222222"/>
          <w:sz w:val="24"/>
          <w:szCs w:val="24"/>
        </w:rPr>
      </w:pPr>
      <w:r w:rsidRPr="005F0ADA">
        <w:rPr>
          <w:rFonts w:ascii="Calibri" w:hAnsi="Calibri" w:cs="Calibri"/>
          <w:color w:val="222222"/>
          <w:sz w:val="24"/>
          <w:szCs w:val="24"/>
        </w:rPr>
        <w:t>Chemiesaalbenützung</w:t>
      </w:r>
    </w:p>
    <w:p w:rsidR="009A5FA8" w:rsidRPr="005F0ADA" w:rsidRDefault="009A5FA8" w:rsidP="009A5FA8">
      <w:pPr>
        <w:pStyle w:val="Listenabsatz"/>
        <w:numPr>
          <w:ilvl w:val="0"/>
          <w:numId w:val="19"/>
        </w:numPr>
        <w:spacing w:after="120" w:line="240" w:lineRule="auto"/>
        <w:rPr>
          <w:rFonts w:ascii="Calibri" w:hAnsi="Calibri" w:cs="Calibri"/>
          <w:color w:val="222222"/>
          <w:sz w:val="24"/>
          <w:szCs w:val="24"/>
        </w:rPr>
      </w:pPr>
      <w:r w:rsidRPr="005F0ADA">
        <w:rPr>
          <w:rFonts w:ascii="Calibri" w:hAnsi="Calibri" w:cs="Calibri"/>
          <w:color w:val="222222"/>
          <w:sz w:val="24"/>
          <w:szCs w:val="24"/>
        </w:rPr>
        <w:t>Entsorgung von gefährlichen Abfällen im Chemiebereich</w:t>
      </w:r>
    </w:p>
    <w:p w:rsidR="009A5FA8" w:rsidRPr="005F0ADA" w:rsidRDefault="009A5FA8" w:rsidP="009A5FA8">
      <w:pPr>
        <w:pStyle w:val="Listenabsatz"/>
        <w:numPr>
          <w:ilvl w:val="0"/>
          <w:numId w:val="19"/>
        </w:numPr>
        <w:spacing w:after="120" w:line="240" w:lineRule="auto"/>
        <w:rPr>
          <w:rFonts w:ascii="Calibri" w:hAnsi="Calibri" w:cs="Calibri"/>
          <w:color w:val="222222"/>
          <w:sz w:val="24"/>
          <w:szCs w:val="24"/>
        </w:rPr>
      </w:pPr>
      <w:r w:rsidRPr="005F0ADA">
        <w:rPr>
          <w:rFonts w:ascii="Calibri" w:hAnsi="Calibri" w:cs="Calibri"/>
          <w:color w:val="222222"/>
          <w:sz w:val="24"/>
          <w:szCs w:val="24"/>
        </w:rPr>
        <w:t>Handhabung von Giften und Sicherheitsmaßnahmen</w:t>
      </w:r>
    </w:p>
    <w:p w:rsidR="009A5FA8" w:rsidRPr="005F0ADA" w:rsidRDefault="009A5FA8" w:rsidP="009A5FA8">
      <w:pPr>
        <w:pStyle w:val="Listenabsatz"/>
        <w:numPr>
          <w:ilvl w:val="0"/>
          <w:numId w:val="19"/>
        </w:numPr>
        <w:spacing w:after="120" w:line="240" w:lineRule="auto"/>
        <w:rPr>
          <w:rFonts w:ascii="Calibri" w:hAnsi="Calibri" w:cs="Calibri"/>
          <w:color w:val="222222"/>
          <w:sz w:val="24"/>
          <w:szCs w:val="24"/>
        </w:rPr>
      </w:pPr>
      <w:r w:rsidRPr="005F0ADA">
        <w:rPr>
          <w:rFonts w:ascii="Calibri" w:hAnsi="Calibri" w:cs="Calibri"/>
          <w:color w:val="222222"/>
          <w:sz w:val="24"/>
          <w:szCs w:val="24"/>
        </w:rPr>
        <w:t>Handhabung von krebserzeugenden, erbgutverändernden oder fortpflanzungsgefährdenden Stoffen und Sicherheitsmaßnahmen</w:t>
      </w:r>
    </w:p>
    <w:p w:rsidR="009A5FA8" w:rsidRPr="005F0ADA" w:rsidRDefault="009A5FA8" w:rsidP="009A5FA8">
      <w:pPr>
        <w:pStyle w:val="Listenabsatz"/>
        <w:numPr>
          <w:ilvl w:val="0"/>
          <w:numId w:val="19"/>
        </w:numPr>
        <w:spacing w:after="120" w:line="240" w:lineRule="auto"/>
        <w:rPr>
          <w:rFonts w:ascii="Calibri" w:hAnsi="Calibri" w:cs="Calibri"/>
          <w:color w:val="222222"/>
          <w:sz w:val="24"/>
          <w:szCs w:val="24"/>
        </w:rPr>
      </w:pPr>
      <w:r w:rsidRPr="005F0ADA">
        <w:rPr>
          <w:rFonts w:ascii="Calibri" w:hAnsi="Calibri" w:cs="Calibri"/>
          <w:color w:val="222222"/>
          <w:sz w:val="24"/>
          <w:szCs w:val="24"/>
        </w:rPr>
        <w:t>Vorschriften des Gifterlasses</w:t>
      </w:r>
    </w:p>
    <w:p w:rsidR="009A5FA8" w:rsidRPr="005F0ADA" w:rsidRDefault="009A5FA8" w:rsidP="009A5FA8">
      <w:pPr>
        <w:pStyle w:val="Listenabsatz"/>
        <w:numPr>
          <w:ilvl w:val="0"/>
          <w:numId w:val="19"/>
        </w:numPr>
        <w:spacing w:after="120" w:line="240" w:lineRule="auto"/>
        <w:rPr>
          <w:rFonts w:ascii="Calibri" w:hAnsi="Calibri" w:cs="Calibri"/>
          <w:color w:val="222222"/>
          <w:sz w:val="24"/>
          <w:szCs w:val="24"/>
        </w:rPr>
      </w:pPr>
      <w:r w:rsidRPr="005F0ADA">
        <w:rPr>
          <w:rFonts w:ascii="Calibri" w:hAnsi="Calibri" w:cs="Calibri"/>
          <w:color w:val="222222"/>
          <w:sz w:val="24"/>
          <w:szCs w:val="24"/>
        </w:rPr>
        <w:t>Sicherheitshinweise (Persönliche Schutzausrüstung, nachweisliche Unterweisung der Klassen durch die Lehrpersonen)</w:t>
      </w:r>
    </w:p>
    <w:p w:rsidR="009A5FA8" w:rsidRPr="005F0ADA" w:rsidRDefault="009A5FA8" w:rsidP="009A5FA8">
      <w:pPr>
        <w:pStyle w:val="Listenabsatz"/>
        <w:numPr>
          <w:ilvl w:val="0"/>
          <w:numId w:val="19"/>
        </w:numPr>
        <w:spacing w:after="120" w:line="240" w:lineRule="auto"/>
        <w:rPr>
          <w:rFonts w:ascii="Calibri" w:hAnsi="Calibri" w:cs="Calibri"/>
          <w:color w:val="222222"/>
          <w:sz w:val="24"/>
          <w:szCs w:val="24"/>
        </w:rPr>
      </w:pPr>
      <w:r w:rsidRPr="005F0ADA">
        <w:rPr>
          <w:rFonts w:ascii="Calibri" w:hAnsi="Calibri" w:cs="Calibri"/>
          <w:color w:val="222222"/>
          <w:sz w:val="24"/>
          <w:szCs w:val="24"/>
        </w:rPr>
        <w:t>Reinigung im Chemiebereich</w:t>
      </w:r>
    </w:p>
    <w:p w:rsidR="009A5FA8" w:rsidRPr="005F0ADA" w:rsidRDefault="009A5FA8" w:rsidP="009A5FA8">
      <w:pPr>
        <w:pStyle w:val="Listenabsatz"/>
        <w:numPr>
          <w:ilvl w:val="0"/>
          <w:numId w:val="19"/>
        </w:numPr>
        <w:spacing w:after="120" w:line="240" w:lineRule="auto"/>
        <w:rPr>
          <w:rFonts w:ascii="Calibri" w:hAnsi="Calibri" w:cs="Calibri"/>
          <w:color w:val="222222"/>
          <w:sz w:val="24"/>
          <w:szCs w:val="24"/>
        </w:rPr>
      </w:pPr>
      <w:r w:rsidRPr="005F0ADA">
        <w:rPr>
          <w:rFonts w:ascii="Calibri" w:hAnsi="Calibri" w:cs="Calibri"/>
          <w:color w:val="222222"/>
          <w:sz w:val="24"/>
          <w:szCs w:val="24"/>
        </w:rPr>
        <w:t>Laborordnung</w:t>
      </w:r>
    </w:p>
    <w:p w:rsidR="009A5FA8" w:rsidRPr="005F0ADA" w:rsidRDefault="009A5FA8" w:rsidP="00FB0A2F">
      <w:pPr>
        <w:pStyle w:val="Listenabsatz"/>
        <w:numPr>
          <w:ilvl w:val="0"/>
          <w:numId w:val="0"/>
        </w:numPr>
        <w:spacing w:after="120" w:line="240" w:lineRule="auto"/>
        <w:rPr>
          <w:rFonts w:ascii="Calibri" w:hAnsi="Calibri" w:cs="Calibri"/>
          <w:color w:val="222222"/>
          <w:sz w:val="24"/>
          <w:szCs w:val="24"/>
        </w:rPr>
      </w:pPr>
    </w:p>
    <w:p w:rsidR="009A5FA8" w:rsidRPr="005F0ADA" w:rsidRDefault="009A5FA8" w:rsidP="00FB0A2F">
      <w:pPr>
        <w:pStyle w:val="Listenabsatz"/>
        <w:numPr>
          <w:ilvl w:val="0"/>
          <w:numId w:val="0"/>
        </w:numPr>
        <w:spacing w:after="120" w:line="240" w:lineRule="auto"/>
        <w:rPr>
          <w:rFonts w:ascii="Calibri" w:hAnsi="Calibri" w:cs="Calibri"/>
          <w:color w:val="222222"/>
          <w:sz w:val="24"/>
          <w:szCs w:val="24"/>
        </w:rPr>
      </w:pPr>
      <w:r w:rsidRPr="005F0ADA">
        <w:rPr>
          <w:rFonts w:ascii="Calibri" w:hAnsi="Calibri" w:cs="Calibri"/>
          <w:color w:val="222222"/>
          <w:sz w:val="24"/>
          <w:szCs w:val="24"/>
        </w:rPr>
        <w:t xml:space="preserve">Ich bestätige, dass ich bezüglich des Umgangs mit Gefahrenquellen, der gebotenen Sicherheits- und Vorsichtsmaßnahmen im Chemiebereich sowie der bei Unfällen zu treffenden Sofortmaßnahmen von der/vom </w:t>
      </w:r>
    </w:p>
    <w:p w:rsidR="009A5FA8" w:rsidRPr="005F0ADA" w:rsidRDefault="009A5FA8" w:rsidP="00FB0A2F">
      <w:pPr>
        <w:pStyle w:val="Listenabsatz"/>
        <w:numPr>
          <w:ilvl w:val="0"/>
          <w:numId w:val="0"/>
        </w:numPr>
        <w:spacing w:after="120" w:line="240" w:lineRule="auto"/>
        <w:rPr>
          <w:rFonts w:ascii="Calibri" w:hAnsi="Calibri" w:cs="Calibri"/>
          <w:color w:val="222222"/>
          <w:sz w:val="24"/>
          <w:szCs w:val="24"/>
        </w:rPr>
      </w:pPr>
    </w:p>
    <w:p w:rsidR="009A5FA8" w:rsidRPr="005F0ADA" w:rsidRDefault="009A5FA8" w:rsidP="00FB0A2F">
      <w:pPr>
        <w:pStyle w:val="Listenabsatz"/>
        <w:numPr>
          <w:ilvl w:val="0"/>
          <w:numId w:val="0"/>
        </w:numPr>
        <w:spacing w:after="120" w:line="240" w:lineRule="auto"/>
        <w:rPr>
          <w:rFonts w:ascii="Calibri" w:hAnsi="Calibri" w:cs="Calibri"/>
          <w:color w:val="222222"/>
          <w:sz w:val="24"/>
          <w:szCs w:val="24"/>
        </w:rPr>
      </w:pPr>
      <w:r w:rsidRPr="005F0ADA">
        <w:rPr>
          <w:rFonts w:ascii="Calibri" w:hAnsi="Calibri" w:cs="Calibri"/>
          <w:color w:val="222222"/>
          <w:sz w:val="24"/>
          <w:szCs w:val="24"/>
        </w:rPr>
        <w:t>Kustodin/Kustos für Chemie, ________________________________, unterwiesen wurde.</w:t>
      </w:r>
    </w:p>
    <w:p w:rsidR="009A5FA8" w:rsidRPr="005F0ADA" w:rsidRDefault="009A5FA8" w:rsidP="00FB0A2F">
      <w:pPr>
        <w:pStyle w:val="Listenabsatz"/>
        <w:numPr>
          <w:ilvl w:val="0"/>
          <w:numId w:val="0"/>
        </w:numPr>
        <w:spacing w:after="120" w:line="240" w:lineRule="auto"/>
        <w:rPr>
          <w:rFonts w:ascii="Calibri" w:hAnsi="Calibri" w:cs="Calibri"/>
          <w:color w:val="222222"/>
          <w:sz w:val="24"/>
          <w:szCs w:val="24"/>
        </w:rPr>
      </w:pPr>
    </w:p>
    <w:p w:rsidR="009A5FA8" w:rsidRPr="005F0ADA" w:rsidRDefault="009A5FA8" w:rsidP="00FB0A2F">
      <w:pPr>
        <w:pStyle w:val="Listenabsatz"/>
        <w:numPr>
          <w:ilvl w:val="0"/>
          <w:numId w:val="0"/>
        </w:numPr>
        <w:spacing w:after="120" w:line="240" w:lineRule="auto"/>
        <w:rPr>
          <w:rFonts w:ascii="Calibri" w:hAnsi="Calibri" w:cs="Calibri"/>
          <w:color w:val="222222"/>
          <w:sz w:val="24"/>
          <w:szCs w:val="24"/>
        </w:rPr>
      </w:pPr>
      <w:r w:rsidRPr="005F0ADA">
        <w:rPr>
          <w:rFonts w:ascii="Calibri" w:hAnsi="Calibri" w:cs="Calibri"/>
          <w:color w:val="222222"/>
          <w:sz w:val="24"/>
          <w:szCs w:val="24"/>
        </w:rPr>
        <w:t xml:space="preserve">Im Rahmen dieser Unterweisung wurde ich darauf hingewiesen, dass jede Erkrankung, bei der zumindest der begründete Verdacht besteht, dass sie durch Gift verursacht worden ist, der Arbeitsmedizinerin bzw. dem Arbeitsmediziner zu melden ist. </w:t>
      </w:r>
    </w:p>
    <w:p w:rsidR="009A5FA8" w:rsidRPr="005F0ADA" w:rsidRDefault="009A5FA8" w:rsidP="00FB0A2F">
      <w:pPr>
        <w:pStyle w:val="Listenabsatz"/>
        <w:numPr>
          <w:ilvl w:val="0"/>
          <w:numId w:val="0"/>
        </w:numPr>
        <w:spacing w:after="120" w:line="240" w:lineRule="auto"/>
        <w:rPr>
          <w:rFonts w:ascii="Calibri" w:hAnsi="Calibri" w:cs="Calibri"/>
          <w:color w:val="222222"/>
          <w:sz w:val="24"/>
          <w:szCs w:val="24"/>
        </w:rPr>
      </w:pPr>
    </w:p>
    <w:p w:rsidR="009A5FA8" w:rsidRPr="005F0ADA" w:rsidRDefault="009A5FA8" w:rsidP="00FB0A2F">
      <w:pPr>
        <w:pStyle w:val="Listenabsatz"/>
        <w:numPr>
          <w:ilvl w:val="0"/>
          <w:numId w:val="0"/>
        </w:numPr>
        <w:spacing w:after="120" w:line="240" w:lineRule="auto"/>
        <w:rPr>
          <w:rFonts w:ascii="Calibri" w:hAnsi="Calibri" w:cs="Calibri"/>
          <w:color w:val="222222"/>
          <w:sz w:val="24"/>
          <w:szCs w:val="24"/>
        </w:rPr>
      </w:pPr>
      <w:r w:rsidRPr="005F0ADA">
        <w:rPr>
          <w:rFonts w:ascii="Calibri" w:hAnsi="Calibri" w:cs="Calibri"/>
          <w:color w:val="222222"/>
          <w:sz w:val="24"/>
          <w:szCs w:val="24"/>
        </w:rPr>
        <w:t>Ich werde außerdem darauf hingewiesen, dass bei der Verwendung von Giften, krebserzeugenden, erbgutverändernden oder fortpflanzungsgefährdenden Chemikalien die jeweilige Lehrperson die Schülerinnen und Schüler in der sicheren Verwendung bezogen auf die konkreten Stoffe zumindest einmal jährlich nachweislich zu unterweisen hat.</w:t>
      </w:r>
    </w:p>
    <w:p w:rsidR="009A5FA8" w:rsidRPr="005F0ADA" w:rsidRDefault="009A5FA8" w:rsidP="00FB0A2F">
      <w:pPr>
        <w:pStyle w:val="Listenabsatz"/>
        <w:numPr>
          <w:ilvl w:val="0"/>
          <w:numId w:val="0"/>
        </w:numPr>
        <w:spacing w:after="120" w:line="240" w:lineRule="auto"/>
        <w:rPr>
          <w:rFonts w:ascii="Calibri" w:hAnsi="Calibri" w:cs="Calibri"/>
          <w:color w:val="222222"/>
          <w:sz w:val="24"/>
          <w:szCs w:val="24"/>
        </w:rPr>
      </w:pPr>
    </w:p>
    <w:p w:rsidR="009A5FA8" w:rsidRPr="005F0ADA" w:rsidRDefault="009A5FA8" w:rsidP="00FB0A2F">
      <w:pPr>
        <w:pStyle w:val="Listenabsatz"/>
        <w:numPr>
          <w:ilvl w:val="0"/>
          <w:numId w:val="0"/>
        </w:numPr>
        <w:spacing w:after="720" w:line="240" w:lineRule="auto"/>
        <w:rPr>
          <w:rFonts w:ascii="Calibri" w:hAnsi="Calibri" w:cs="Calibri"/>
          <w:color w:val="222222"/>
          <w:sz w:val="24"/>
          <w:szCs w:val="24"/>
        </w:rPr>
      </w:pPr>
      <w:r w:rsidRPr="005F0ADA">
        <w:rPr>
          <w:rFonts w:ascii="Calibri" w:hAnsi="Calibri" w:cs="Calibri"/>
          <w:color w:val="222222"/>
          <w:sz w:val="24"/>
          <w:szCs w:val="24"/>
        </w:rPr>
        <w:tab/>
      </w:r>
      <w:r w:rsidRPr="005F0ADA">
        <w:rPr>
          <w:rFonts w:ascii="Calibri" w:hAnsi="Calibri" w:cs="Calibri"/>
          <w:color w:val="222222"/>
          <w:sz w:val="24"/>
          <w:szCs w:val="24"/>
        </w:rPr>
        <w:tab/>
        <w:t xml:space="preserve">Name </w:t>
      </w:r>
      <w:r w:rsidRPr="005F0ADA">
        <w:rPr>
          <w:rFonts w:ascii="Calibri" w:hAnsi="Calibri" w:cs="Calibri"/>
          <w:color w:val="222222"/>
          <w:sz w:val="24"/>
          <w:szCs w:val="24"/>
        </w:rPr>
        <w:tab/>
      </w:r>
      <w:r w:rsidRPr="005F0ADA">
        <w:rPr>
          <w:rFonts w:ascii="Calibri" w:hAnsi="Calibri" w:cs="Calibri"/>
          <w:color w:val="222222"/>
          <w:sz w:val="24"/>
          <w:szCs w:val="24"/>
        </w:rPr>
        <w:tab/>
      </w:r>
      <w:r w:rsidRPr="005F0ADA">
        <w:rPr>
          <w:rFonts w:ascii="Calibri" w:hAnsi="Calibri" w:cs="Calibri"/>
          <w:color w:val="222222"/>
          <w:sz w:val="24"/>
          <w:szCs w:val="24"/>
        </w:rPr>
        <w:tab/>
        <w:t xml:space="preserve">Datum </w:t>
      </w:r>
      <w:r w:rsidRPr="005F0ADA">
        <w:rPr>
          <w:rFonts w:ascii="Calibri" w:hAnsi="Calibri" w:cs="Calibri"/>
          <w:color w:val="222222"/>
          <w:sz w:val="24"/>
          <w:szCs w:val="24"/>
        </w:rPr>
        <w:tab/>
      </w:r>
      <w:r w:rsidRPr="005F0ADA">
        <w:rPr>
          <w:rFonts w:ascii="Calibri" w:hAnsi="Calibri" w:cs="Calibri"/>
          <w:color w:val="222222"/>
          <w:sz w:val="24"/>
          <w:szCs w:val="24"/>
        </w:rPr>
        <w:tab/>
      </w:r>
      <w:r w:rsidRPr="005F0ADA">
        <w:rPr>
          <w:rFonts w:ascii="Calibri" w:hAnsi="Calibri" w:cs="Calibri"/>
          <w:color w:val="222222"/>
          <w:sz w:val="24"/>
          <w:szCs w:val="24"/>
        </w:rPr>
        <w:tab/>
        <w:t xml:space="preserve"> Unterschrift</w:t>
      </w:r>
    </w:p>
    <w:p w:rsidR="009A5FA8" w:rsidRPr="005F0ADA" w:rsidRDefault="009A5FA8" w:rsidP="00FB0A2F">
      <w:pPr>
        <w:pStyle w:val="Listenabsatz"/>
        <w:numPr>
          <w:ilvl w:val="0"/>
          <w:numId w:val="0"/>
        </w:numPr>
        <w:spacing w:before="240" w:after="120" w:line="240" w:lineRule="auto"/>
        <w:rPr>
          <w:rFonts w:ascii="Calibri" w:hAnsi="Calibri" w:cs="Calibri"/>
          <w:color w:val="222222"/>
          <w:sz w:val="24"/>
          <w:szCs w:val="24"/>
        </w:rPr>
      </w:pPr>
      <w:r w:rsidRPr="005F0ADA">
        <w:rPr>
          <w:rFonts w:ascii="Calibri" w:hAnsi="Calibri" w:cs="Calibri"/>
          <w:color w:val="222222"/>
          <w:sz w:val="24"/>
          <w:szCs w:val="24"/>
        </w:rPr>
        <w:t xml:space="preserve"> </w:t>
      </w:r>
    </w:p>
    <w:p w:rsidR="009A5FA8" w:rsidRPr="005F0ADA" w:rsidRDefault="009A5FA8" w:rsidP="00FB0A2F">
      <w:pPr>
        <w:pStyle w:val="Listenabsatz"/>
        <w:numPr>
          <w:ilvl w:val="0"/>
          <w:numId w:val="0"/>
        </w:numPr>
        <w:spacing w:before="600" w:after="120" w:line="240" w:lineRule="auto"/>
        <w:rPr>
          <w:rFonts w:ascii="Calibri" w:hAnsi="Calibri" w:cs="Calibri"/>
          <w:color w:val="222222"/>
          <w:sz w:val="24"/>
          <w:szCs w:val="24"/>
        </w:rPr>
      </w:pPr>
      <w:r w:rsidRPr="005F0ADA">
        <w:rPr>
          <w:rFonts w:ascii="Calibri" w:hAnsi="Calibri" w:cs="Calibri"/>
          <w:color w:val="222222"/>
          <w:sz w:val="24"/>
          <w:szCs w:val="24"/>
        </w:rPr>
        <w:t>………………………………………………………………………………………………………………………………………</w:t>
      </w:r>
    </w:p>
    <w:p w:rsidR="009A5FA8" w:rsidRPr="005F0ADA" w:rsidRDefault="009A5FA8" w:rsidP="00FB0A2F">
      <w:pPr>
        <w:pStyle w:val="Listenabsatz"/>
        <w:numPr>
          <w:ilvl w:val="0"/>
          <w:numId w:val="0"/>
        </w:numPr>
        <w:spacing w:after="120" w:line="240" w:lineRule="auto"/>
        <w:rPr>
          <w:rFonts w:ascii="Calibri" w:hAnsi="Calibri" w:cs="Calibri"/>
          <w:color w:val="222222"/>
          <w:sz w:val="24"/>
          <w:szCs w:val="24"/>
        </w:rPr>
      </w:pPr>
    </w:p>
    <w:p w:rsidR="009A5FA8" w:rsidRPr="005F0ADA" w:rsidRDefault="009A5FA8" w:rsidP="00FB0A2F">
      <w:pPr>
        <w:pStyle w:val="Listenabsatz"/>
        <w:numPr>
          <w:ilvl w:val="0"/>
          <w:numId w:val="0"/>
        </w:numPr>
        <w:spacing w:after="120" w:line="240" w:lineRule="auto"/>
        <w:rPr>
          <w:rFonts w:ascii="Calibri" w:hAnsi="Calibri" w:cs="Calibri"/>
          <w:color w:val="222222"/>
          <w:sz w:val="24"/>
          <w:szCs w:val="24"/>
        </w:rPr>
      </w:pPr>
      <w:r w:rsidRPr="005F0ADA">
        <w:rPr>
          <w:rFonts w:ascii="Calibri" w:hAnsi="Calibri" w:cs="Calibri"/>
          <w:color w:val="222222"/>
          <w:sz w:val="24"/>
          <w:szCs w:val="24"/>
        </w:rPr>
        <w:t>………………………………………………………………………………………………………………………………………</w:t>
      </w:r>
    </w:p>
    <w:p w:rsidR="009A5FA8" w:rsidRPr="005F0ADA" w:rsidRDefault="009A5FA8" w:rsidP="00FB0A2F">
      <w:pPr>
        <w:pStyle w:val="Listenabsatz"/>
        <w:numPr>
          <w:ilvl w:val="0"/>
          <w:numId w:val="0"/>
        </w:numPr>
        <w:spacing w:after="120" w:line="240" w:lineRule="auto"/>
        <w:rPr>
          <w:rFonts w:ascii="Calibri" w:hAnsi="Calibri" w:cs="Calibri"/>
          <w:color w:val="222222"/>
          <w:sz w:val="24"/>
          <w:szCs w:val="24"/>
        </w:rPr>
      </w:pPr>
    </w:p>
    <w:p w:rsidR="009A5FA8" w:rsidRPr="005F0ADA" w:rsidRDefault="009A5FA8" w:rsidP="00FB0A2F">
      <w:pPr>
        <w:pStyle w:val="Listenabsatz"/>
        <w:numPr>
          <w:ilvl w:val="0"/>
          <w:numId w:val="0"/>
        </w:numPr>
        <w:spacing w:after="120" w:line="240" w:lineRule="auto"/>
        <w:rPr>
          <w:rFonts w:ascii="Calibri" w:hAnsi="Calibri" w:cs="Calibri"/>
          <w:color w:val="222222"/>
          <w:sz w:val="24"/>
          <w:szCs w:val="24"/>
        </w:rPr>
      </w:pPr>
      <w:r w:rsidRPr="005F0ADA">
        <w:rPr>
          <w:rFonts w:ascii="Calibri" w:hAnsi="Calibri" w:cs="Calibri"/>
          <w:color w:val="222222"/>
          <w:sz w:val="24"/>
          <w:szCs w:val="24"/>
        </w:rPr>
        <w:t>………………………………………………………………………………………………………………………………………</w:t>
      </w:r>
    </w:p>
    <w:p w:rsidR="009A5FA8" w:rsidRPr="005F0ADA" w:rsidRDefault="009A5FA8" w:rsidP="00FB0A2F">
      <w:pPr>
        <w:pStyle w:val="Listenabsatz"/>
        <w:numPr>
          <w:ilvl w:val="0"/>
          <w:numId w:val="0"/>
        </w:numPr>
        <w:spacing w:after="120" w:line="240" w:lineRule="auto"/>
        <w:rPr>
          <w:rFonts w:ascii="Calibri" w:hAnsi="Calibri" w:cs="Calibri"/>
          <w:color w:val="222222"/>
          <w:sz w:val="24"/>
          <w:szCs w:val="24"/>
        </w:rPr>
      </w:pPr>
    </w:p>
    <w:p w:rsidR="009A5FA8" w:rsidRPr="005F0ADA" w:rsidRDefault="009A5FA8" w:rsidP="00FB0A2F">
      <w:pPr>
        <w:pStyle w:val="Listenabsatz"/>
        <w:numPr>
          <w:ilvl w:val="0"/>
          <w:numId w:val="0"/>
        </w:numPr>
        <w:spacing w:after="120" w:line="240" w:lineRule="auto"/>
        <w:rPr>
          <w:rFonts w:ascii="Calibri" w:hAnsi="Calibri" w:cs="Calibri"/>
          <w:color w:val="222222"/>
          <w:sz w:val="24"/>
          <w:szCs w:val="24"/>
        </w:rPr>
      </w:pPr>
      <w:r w:rsidRPr="005F0ADA">
        <w:rPr>
          <w:rFonts w:ascii="Calibri" w:hAnsi="Calibri" w:cs="Calibri"/>
          <w:color w:val="222222"/>
          <w:sz w:val="24"/>
          <w:szCs w:val="24"/>
        </w:rPr>
        <w:t>………………………………………………………………………………………………………………………………………</w:t>
      </w:r>
    </w:p>
    <w:p w:rsidR="009A5FA8" w:rsidRPr="005F0ADA" w:rsidRDefault="009A5FA8" w:rsidP="00FB0A2F">
      <w:pPr>
        <w:pStyle w:val="Listenabsatz"/>
        <w:numPr>
          <w:ilvl w:val="0"/>
          <w:numId w:val="0"/>
        </w:numPr>
        <w:spacing w:after="120" w:line="240" w:lineRule="auto"/>
        <w:rPr>
          <w:rFonts w:ascii="Calibri" w:hAnsi="Calibri" w:cs="Calibri"/>
          <w:color w:val="222222"/>
          <w:sz w:val="24"/>
          <w:szCs w:val="24"/>
        </w:rPr>
      </w:pPr>
    </w:p>
    <w:p w:rsidR="009A5FA8" w:rsidRPr="005F0ADA" w:rsidRDefault="009A5FA8" w:rsidP="00FB0A2F">
      <w:pPr>
        <w:pStyle w:val="Listenabsatz"/>
        <w:numPr>
          <w:ilvl w:val="0"/>
          <w:numId w:val="0"/>
        </w:numPr>
        <w:spacing w:after="120" w:line="240" w:lineRule="auto"/>
        <w:rPr>
          <w:rFonts w:ascii="Calibri" w:hAnsi="Calibri" w:cs="Calibri"/>
          <w:color w:val="222222"/>
          <w:sz w:val="24"/>
          <w:szCs w:val="24"/>
        </w:rPr>
      </w:pPr>
      <w:r w:rsidRPr="005F0ADA">
        <w:rPr>
          <w:rFonts w:ascii="Calibri" w:hAnsi="Calibri" w:cs="Calibri"/>
          <w:color w:val="222222"/>
          <w:sz w:val="24"/>
          <w:szCs w:val="24"/>
        </w:rPr>
        <w:t>………………………………………………………………………………………………………………………………………</w:t>
      </w:r>
    </w:p>
    <w:p w:rsidR="00FB0A2F" w:rsidRPr="005F0ADA" w:rsidRDefault="00FB0A2F" w:rsidP="00FB0A2F">
      <w:pPr>
        <w:spacing w:after="120" w:line="480" w:lineRule="auto"/>
        <w:rPr>
          <w:rFonts w:ascii="Calibri" w:hAnsi="Calibri" w:cs="Calibri"/>
          <w:b/>
          <w:sz w:val="24"/>
          <w:szCs w:val="24"/>
        </w:rPr>
      </w:pPr>
      <w:r w:rsidRPr="005F0ADA">
        <w:rPr>
          <w:rFonts w:ascii="Calibri" w:eastAsia="Times New Roman" w:hAnsi="Calibri" w:cs="Calibri"/>
          <w:b/>
          <w:sz w:val="24"/>
          <w:szCs w:val="24"/>
          <w:lang w:eastAsia="de-DE"/>
        </w:rPr>
        <w:lastRenderedPageBreak/>
        <w:t>Formulare 3</w:t>
      </w:r>
    </w:p>
    <w:p w:rsidR="00FB0A2F" w:rsidRPr="005F0ADA" w:rsidRDefault="009A5FA8" w:rsidP="00FB0A2F">
      <w:pPr>
        <w:spacing w:after="0" w:line="480" w:lineRule="auto"/>
        <w:jc w:val="center"/>
        <w:rPr>
          <w:rFonts w:ascii="Calibri" w:hAnsi="Calibri" w:cs="Calibri"/>
          <w:b/>
          <w:sz w:val="24"/>
          <w:szCs w:val="24"/>
        </w:rPr>
      </w:pPr>
      <w:r w:rsidRPr="005F0ADA">
        <w:rPr>
          <w:rFonts w:ascii="Calibri" w:hAnsi="Calibri" w:cs="Calibri"/>
          <w:b/>
          <w:sz w:val="24"/>
          <w:szCs w:val="24"/>
        </w:rPr>
        <w:t>GIFTBUCH</w:t>
      </w:r>
    </w:p>
    <w:p w:rsidR="009A5FA8" w:rsidRPr="005F0ADA" w:rsidRDefault="009A5FA8" w:rsidP="00BD3279">
      <w:pPr>
        <w:spacing w:after="0" w:line="480" w:lineRule="auto"/>
        <w:rPr>
          <w:rFonts w:ascii="Calibri" w:hAnsi="Calibri" w:cs="Calibri"/>
          <w:color w:val="222222"/>
          <w:sz w:val="24"/>
          <w:szCs w:val="24"/>
        </w:rPr>
      </w:pPr>
      <w:r w:rsidRPr="005F0ADA">
        <w:rPr>
          <w:rFonts w:ascii="Calibri" w:hAnsi="Calibri" w:cs="Calibri"/>
          <w:color w:val="222222"/>
          <w:sz w:val="24"/>
          <w:szCs w:val="24"/>
        </w:rPr>
        <w:t>Schule: …………………………………………</w:t>
      </w:r>
      <w:r w:rsidR="006F77DE" w:rsidRPr="005F0ADA">
        <w:rPr>
          <w:rFonts w:ascii="Calibri" w:hAnsi="Calibri" w:cs="Calibri"/>
          <w:color w:val="222222"/>
          <w:sz w:val="24"/>
          <w:szCs w:val="24"/>
        </w:rPr>
        <w:t>……</w:t>
      </w:r>
      <w:proofErr w:type="gramStart"/>
      <w:r w:rsidR="006F77DE" w:rsidRPr="005F0ADA">
        <w:rPr>
          <w:rFonts w:ascii="Calibri" w:hAnsi="Calibri" w:cs="Calibri"/>
          <w:color w:val="222222"/>
          <w:sz w:val="24"/>
          <w:szCs w:val="24"/>
        </w:rPr>
        <w:t>…….</w:t>
      </w:r>
      <w:proofErr w:type="gramEnd"/>
      <w:r w:rsidR="006F77DE" w:rsidRPr="005F0ADA">
        <w:rPr>
          <w:rFonts w:ascii="Calibri" w:hAnsi="Calibri" w:cs="Calibri"/>
          <w:color w:val="222222"/>
          <w:sz w:val="24"/>
          <w:szCs w:val="24"/>
        </w:rPr>
        <w:t>.</w:t>
      </w:r>
      <w:r w:rsidRPr="005F0ADA">
        <w:rPr>
          <w:rFonts w:ascii="Calibri" w:hAnsi="Calibri" w:cs="Calibri"/>
          <w:color w:val="222222"/>
          <w:sz w:val="24"/>
          <w:szCs w:val="24"/>
        </w:rPr>
        <w:t>………………………………………………………</w:t>
      </w:r>
    </w:p>
    <w:p w:rsidR="009A5FA8" w:rsidRPr="005F0ADA" w:rsidRDefault="009A5FA8" w:rsidP="00BD3279">
      <w:pPr>
        <w:spacing w:after="0" w:line="480" w:lineRule="auto"/>
        <w:rPr>
          <w:rFonts w:ascii="Calibri" w:hAnsi="Calibri" w:cs="Calibri"/>
          <w:color w:val="222222"/>
          <w:sz w:val="24"/>
          <w:szCs w:val="24"/>
        </w:rPr>
      </w:pPr>
      <w:r w:rsidRPr="005F0ADA">
        <w:rPr>
          <w:rFonts w:ascii="Calibri" w:hAnsi="Calibri" w:cs="Calibri"/>
          <w:color w:val="222222"/>
          <w:sz w:val="24"/>
          <w:szCs w:val="24"/>
        </w:rPr>
        <w:t>Schulkennzahl: …………………………………</w:t>
      </w:r>
      <w:r w:rsidR="006F77DE" w:rsidRPr="005F0ADA">
        <w:rPr>
          <w:rFonts w:ascii="Calibri" w:hAnsi="Calibri" w:cs="Calibri"/>
          <w:color w:val="222222"/>
          <w:sz w:val="24"/>
          <w:szCs w:val="24"/>
        </w:rPr>
        <w:t>……………</w:t>
      </w:r>
      <w:r w:rsidRPr="005F0ADA">
        <w:rPr>
          <w:rFonts w:ascii="Calibri" w:hAnsi="Calibri" w:cs="Calibri"/>
          <w:color w:val="222222"/>
          <w:sz w:val="24"/>
          <w:szCs w:val="24"/>
        </w:rPr>
        <w:t>……………………………………………</w:t>
      </w:r>
      <w:proofErr w:type="gramStart"/>
      <w:r w:rsidRPr="005F0ADA">
        <w:rPr>
          <w:rFonts w:ascii="Calibri" w:hAnsi="Calibri" w:cs="Calibri"/>
          <w:color w:val="222222"/>
          <w:sz w:val="24"/>
          <w:szCs w:val="24"/>
        </w:rPr>
        <w:t>…….</w:t>
      </w:r>
      <w:proofErr w:type="gramEnd"/>
      <w:r w:rsidRPr="005F0ADA">
        <w:rPr>
          <w:rFonts w:ascii="Calibri" w:hAnsi="Calibri" w:cs="Calibri"/>
          <w:color w:val="222222"/>
          <w:sz w:val="24"/>
          <w:szCs w:val="24"/>
        </w:rPr>
        <w:t>.</w:t>
      </w:r>
    </w:p>
    <w:p w:rsidR="009A5FA8" w:rsidRPr="005F0ADA" w:rsidRDefault="009A5FA8" w:rsidP="00BD3279">
      <w:pPr>
        <w:spacing w:after="120" w:line="480" w:lineRule="auto"/>
        <w:rPr>
          <w:rFonts w:ascii="Calibri" w:hAnsi="Calibri" w:cs="Calibri"/>
          <w:color w:val="222222"/>
          <w:sz w:val="24"/>
          <w:szCs w:val="24"/>
        </w:rPr>
      </w:pPr>
      <w:r w:rsidRPr="005F0ADA">
        <w:rPr>
          <w:rFonts w:ascii="Calibri" w:hAnsi="Calibri" w:cs="Calibri"/>
          <w:color w:val="222222"/>
          <w:sz w:val="24"/>
          <w:szCs w:val="24"/>
        </w:rPr>
        <w:t>Adresse: ……………………………………………</w:t>
      </w:r>
      <w:r w:rsidR="006F77DE" w:rsidRPr="005F0ADA">
        <w:rPr>
          <w:rFonts w:ascii="Calibri" w:hAnsi="Calibri" w:cs="Calibri"/>
          <w:color w:val="222222"/>
          <w:sz w:val="24"/>
          <w:szCs w:val="24"/>
        </w:rPr>
        <w:t>……</w:t>
      </w:r>
      <w:proofErr w:type="gramStart"/>
      <w:r w:rsidR="006F77DE" w:rsidRPr="005F0ADA">
        <w:rPr>
          <w:rFonts w:ascii="Calibri" w:hAnsi="Calibri" w:cs="Calibri"/>
          <w:color w:val="222222"/>
          <w:sz w:val="24"/>
          <w:szCs w:val="24"/>
        </w:rPr>
        <w:t>…….</w:t>
      </w:r>
      <w:proofErr w:type="gramEnd"/>
      <w:r w:rsidRPr="005F0ADA">
        <w:rPr>
          <w:rFonts w:ascii="Calibri" w:hAnsi="Calibri" w:cs="Calibri"/>
          <w:color w:val="222222"/>
          <w:sz w:val="24"/>
          <w:szCs w:val="24"/>
        </w:rPr>
        <w:t>………………………………………………..…</w:t>
      </w:r>
    </w:p>
    <w:p w:rsidR="009A5FA8" w:rsidRPr="005F0ADA" w:rsidRDefault="009A5FA8" w:rsidP="00BD3279">
      <w:pPr>
        <w:spacing w:after="120" w:line="480" w:lineRule="auto"/>
        <w:rPr>
          <w:rFonts w:ascii="Calibri" w:hAnsi="Calibri" w:cs="Calibri"/>
          <w:color w:val="222222"/>
          <w:sz w:val="24"/>
          <w:szCs w:val="24"/>
        </w:rPr>
      </w:pPr>
      <w:r w:rsidRPr="005F0ADA">
        <w:rPr>
          <w:rFonts w:ascii="Calibri" w:hAnsi="Calibri" w:cs="Calibri"/>
          <w:color w:val="222222"/>
          <w:sz w:val="24"/>
          <w:szCs w:val="24"/>
        </w:rPr>
        <w:t>Name des Chemiekustos: ………………………</w:t>
      </w:r>
      <w:r w:rsidR="006F77DE" w:rsidRPr="005F0ADA">
        <w:rPr>
          <w:rFonts w:ascii="Calibri" w:hAnsi="Calibri" w:cs="Calibri"/>
          <w:color w:val="222222"/>
          <w:sz w:val="24"/>
          <w:szCs w:val="24"/>
        </w:rPr>
        <w:t>………</w:t>
      </w:r>
      <w:proofErr w:type="gramStart"/>
      <w:r w:rsidR="006F77DE" w:rsidRPr="005F0ADA">
        <w:rPr>
          <w:rFonts w:ascii="Calibri" w:hAnsi="Calibri" w:cs="Calibri"/>
          <w:color w:val="222222"/>
          <w:sz w:val="24"/>
          <w:szCs w:val="24"/>
        </w:rPr>
        <w:t>…….</w:t>
      </w:r>
      <w:proofErr w:type="gramEnd"/>
      <w:r w:rsidRPr="005F0ADA">
        <w:rPr>
          <w:rFonts w:ascii="Calibri" w:hAnsi="Calibri" w:cs="Calibri"/>
          <w:color w:val="222222"/>
          <w:sz w:val="24"/>
          <w:szCs w:val="24"/>
        </w:rPr>
        <w:t>………………………………………………</w:t>
      </w:r>
    </w:p>
    <w:p w:rsidR="009A5FA8" w:rsidRPr="005F0ADA" w:rsidRDefault="009A5FA8" w:rsidP="00FB0A2F">
      <w:pPr>
        <w:pStyle w:val="Listenabsatz"/>
        <w:numPr>
          <w:ilvl w:val="0"/>
          <w:numId w:val="0"/>
        </w:numPr>
        <w:spacing w:after="120" w:line="240" w:lineRule="auto"/>
        <w:rPr>
          <w:rFonts w:ascii="Calibri" w:hAnsi="Calibri" w:cs="Calibri"/>
          <w:color w:val="222222"/>
          <w:sz w:val="24"/>
          <w:szCs w:val="24"/>
        </w:rPr>
      </w:pPr>
    </w:p>
    <w:p w:rsidR="009A5FA8" w:rsidRPr="005F0ADA" w:rsidRDefault="009A5FA8" w:rsidP="00FB0A2F">
      <w:pPr>
        <w:pStyle w:val="Listenabsatz"/>
        <w:numPr>
          <w:ilvl w:val="0"/>
          <w:numId w:val="0"/>
        </w:numPr>
        <w:spacing w:after="120" w:line="480" w:lineRule="auto"/>
        <w:rPr>
          <w:rFonts w:ascii="Calibri" w:hAnsi="Calibri" w:cs="Calibri"/>
          <w:b/>
          <w:color w:val="222222"/>
          <w:sz w:val="24"/>
          <w:szCs w:val="24"/>
        </w:rPr>
      </w:pPr>
      <w:r w:rsidRPr="005F0ADA">
        <w:rPr>
          <w:rFonts w:ascii="Calibri" w:hAnsi="Calibri" w:cs="Calibri"/>
          <w:b/>
          <w:color w:val="222222"/>
          <w:sz w:val="24"/>
          <w:szCs w:val="24"/>
        </w:rPr>
        <w:t>Giftiger Stoff:</w:t>
      </w:r>
    </w:p>
    <w:p w:rsidR="009A5FA8" w:rsidRPr="005F0ADA" w:rsidRDefault="009A5FA8" w:rsidP="00FB0A2F">
      <w:pPr>
        <w:pStyle w:val="Listenabsatz"/>
        <w:numPr>
          <w:ilvl w:val="0"/>
          <w:numId w:val="0"/>
        </w:numPr>
        <w:spacing w:after="120" w:line="480" w:lineRule="auto"/>
        <w:ind w:left="708"/>
        <w:rPr>
          <w:rFonts w:ascii="Calibri" w:hAnsi="Calibri" w:cs="Calibri"/>
          <w:color w:val="222222"/>
          <w:sz w:val="24"/>
          <w:szCs w:val="24"/>
        </w:rPr>
      </w:pPr>
      <w:r w:rsidRPr="005F0ADA">
        <w:rPr>
          <w:rFonts w:ascii="Calibri" w:hAnsi="Calibri" w:cs="Calibri"/>
          <w:color w:val="222222"/>
          <w:sz w:val="24"/>
          <w:szCs w:val="24"/>
        </w:rPr>
        <w:t>Chem. Bezeichnung: …………………………………………………………………</w:t>
      </w:r>
      <w:proofErr w:type="gramStart"/>
      <w:r w:rsidRPr="005F0ADA">
        <w:rPr>
          <w:rFonts w:ascii="Calibri" w:hAnsi="Calibri" w:cs="Calibri"/>
          <w:color w:val="222222"/>
          <w:sz w:val="24"/>
          <w:szCs w:val="24"/>
        </w:rPr>
        <w:t>…….</w:t>
      </w:r>
      <w:proofErr w:type="gramEnd"/>
      <w:r w:rsidRPr="005F0ADA">
        <w:rPr>
          <w:rFonts w:ascii="Calibri" w:hAnsi="Calibri" w:cs="Calibri"/>
          <w:color w:val="222222"/>
          <w:sz w:val="24"/>
          <w:szCs w:val="24"/>
        </w:rPr>
        <w:t>.……</w:t>
      </w:r>
    </w:p>
    <w:p w:rsidR="009A5FA8" w:rsidRPr="005F0ADA" w:rsidRDefault="009A5FA8" w:rsidP="00FB0A2F">
      <w:pPr>
        <w:pStyle w:val="Listenabsatz"/>
        <w:numPr>
          <w:ilvl w:val="0"/>
          <w:numId w:val="0"/>
        </w:numPr>
        <w:spacing w:after="120" w:line="480" w:lineRule="auto"/>
        <w:ind w:left="708"/>
        <w:rPr>
          <w:rFonts w:ascii="Calibri" w:hAnsi="Calibri" w:cs="Calibri"/>
          <w:color w:val="222222"/>
          <w:sz w:val="24"/>
          <w:szCs w:val="24"/>
        </w:rPr>
      </w:pPr>
      <w:r w:rsidRPr="005F0ADA">
        <w:rPr>
          <w:rFonts w:ascii="Calibri" w:hAnsi="Calibri" w:cs="Calibri"/>
          <w:color w:val="222222"/>
          <w:sz w:val="24"/>
          <w:szCs w:val="24"/>
        </w:rPr>
        <w:t>Altbestand:</w:t>
      </w:r>
      <w:r w:rsidRPr="005F0ADA">
        <w:rPr>
          <w:rFonts w:ascii="Calibri" w:hAnsi="Calibri" w:cs="Calibri"/>
          <w:color w:val="222222"/>
          <w:sz w:val="24"/>
          <w:szCs w:val="24"/>
        </w:rPr>
        <w:tab/>
        <w:t>□ ja</w:t>
      </w:r>
      <w:r w:rsidRPr="005F0ADA">
        <w:rPr>
          <w:rFonts w:ascii="Calibri" w:hAnsi="Calibri" w:cs="Calibri"/>
          <w:color w:val="222222"/>
          <w:sz w:val="24"/>
          <w:szCs w:val="24"/>
        </w:rPr>
        <w:tab/>
      </w:r>
      <w:r w:rsidRPr="005F0ADA">
        <w:rPr>
          <w:rFonts w:ascii="Calibri" w:hAnsi="Calibri" w:cs="Calibri"/>
          <w:color w:val="222222"/>
          <w:sz w:val="24"/>
          <w:szCs w:val="24"/>
        </w:rPr>
        <w:tab/>
        <w:t>□ nein</w:t>
      </w:r>
    </w:p>
    <w:p w:rsidR="009A5FA8" w:rsidRPr="005F0ADA" w:rsidRDefault="009A5FA8" w:rsidP="00FB0A2F">
      <w:pPr>
        <w:pStyle w:val="Listenabsatz"/>
        <w:numPr>
          <w:ilvl w:val="0"/>
          <w:numId w:val="0"/>
        </w:numPr>
        <w:spacing w:after="120" w:line="480" w:lineRule="auto"/>
        <w:ind w:left="708"/>
        <w:rPr>
          <w:rFonts w:ascii="Calibri" w:hAnsi="Calibri" w:cs="Calibri"/>
          <w:color w:val="222222"/>
          <w:sz w:val="24"/>
          <w:szCs w:val="24"/>
        </w:rPr>
      </w:pPr>
      <w:r w:rsidRPr="005F0ADA">
        <w:rPr>
          <w:rFonts w:ascii="Calibri" w:hAnsi="Calibri" w:cs="Calibri"/>
          <w:color w:val="222222"/>
          <w:sz w:val="24"/>
          <w:szCs w:val="24"/>
        </w:rPr>
        <w:t xml:space="preserve">Ankauf am: ………………… </w:t>
      </w:r>
      <w:proofErr w:type="gramStart"/>
      <w:r w:rsidRPr="005F0ADA">
        <w:rPr>
          <w:rFonts w:ascii="Calibri" w:hAnsi="Calibri" w:cs="Calibri"/>
          <w:color w:val="222222"/>
          <w:sz w:val="24"/>
          <w:szCs w:val="24"/>
        </w:rPr>
        <w:t>bei:…</w:t>
      </w:r>
      <w:proofErr w:type="gramEnd"/>
      <w:r w:rsidRPr="005F0ADA">
        <w:rPr>
          <w:rFonts w:ascii="Calibri" w:hAnsi="Calibri" w:cs="Calibri"/>
          <w:color w:val="222222"/>
          <w:sz w:val="24"/>
          <w:szCs w:val="24"/>
        </w:rPr>
        <w:t>…………………………………………………………………</w:t>
      </w:r>
    </w:p>
    <w:p w:rsidR="009A5FA8" w:rsidRPr="005F0ADA" w:rsidRDefault="009A5FA8" w:rsidP="00FB0A2F">
      <w:pPr>
        <w:pStyle w:val="Listenabsatz"/>
        <w:numPr>
          <w:ilvl w:val="0"/>
          <w:numId w:val="0"/>
        </w:numPr>
        <w:spacing w:after="120" w:line="480" w:lineRule="auto"/>
        <w:ind w:left="708"/>
        <w:rPr>
          <w:rFonts w:ascii="Calibri" w:hAnsi="Calibri" w:cs="Calibri"/>
          <w:color w:val="222222"/>
          <w:sz w:val="24"/>
          <w:szCs w:val="24"/>
        </w:rPr>
      </w:pPr>
      <w:r w:rsidRPr="005F0ADA">
        <w:rPr>
          <w:rFonts w:ascii="Calibri" w:hAnsi="Calibri" w:cs="Calibri"/>
          <w:color w:val="222222"/>
          <w:sz w:val="24"/>
          <w:szCs w:val="24"/>
        </w:rPr>
        <w:t>Menge: ………………………………</w:t>
      </w:r>
      <w:r w:rsidRPr="005F0ADA">
        <w:rPr>
          <w:rFonts w:ascii="Calibri" w:hAnsi="Calibri" w:cs="Calibri"/>
          <w:color w:val="222222"/>
          <w:sz w:val="24"/>
          <w:szCs w:val="24"/>
        </w:rPr>
        <w:tab/>
        <w:t>Beleg: ……………………………………………………</w:t>
      </w:r>
    </w:p>
    <w:p w:rsidR="009A5FA8" w:rsidRPr="005F0ADA" w:rsidRDefault="009A5FA8" w:rsidP="00FB0A2F">
      <w:pPr>
        <w:pStyle w:val="Listenabsatz"/>
        <w:numPr>
          <w:ilvl w:val="0"/>
          <w:numId w:val="0"/>
        </w:numPr>
        <w:spacing w:after="120" w:line="480" w:lineRule="auto"/>
        <w:ind w:left="708"/>
        <w:rPr>
          <w:rFonts w:ascii="Calibri" w:hAnsi="Calibri" w:cs="Calibri"/>
          <w:color w:val="222222"/>
          <w:sz w:val="24"/>
          <w:szCs w:val="24"/>
        </w:rPr>
      </w:pPr>
      <w:r w:rsidRPr="005F0ADA">
        <w:rPr>
          <w:rFonts w:ascii="Calibri" w:hAnsi="Calibri" w:cs="Calibri"/>
          <w:color w:val="222222"/>
          <w:sz w:val="24"/>
          <w:szCs w:val="24"/>
        </w:rPr>
        <w:t>Datum der Giftbezugsbestätigung: ……………………</w:t>
      </w:r>
    </w:p>
    <w:p w:rsidR="009A5FA8" w:rsidRPr="005F0ADA" w:rsidRDefault="009A5FA8" w:rsidP="00FB0A2F">
      <w:pPr>
        <w:pStyle w:val="Listenabsatz"/>
        <w:numPr>
          <w:ilvl w:val="0"/>
          <w:numId w:val="0"/>
        </w:numPr>
        <w:spacing w:before="720" w:after="840" w:line="480" w:lineRule="auto"/>
        <w:rPr>
          <w:rFonts w:ascii="Calibri" w:hAnsi="Calibri" w:cs="Calibri"/>
          <w:color w:val="222222"/>
          <w:sz w:val="24"/>
          <w:szCs w:val="24"/>
        </w:rPr>
      </w:pPr>
      <w:r w:rsidRPr="005F0ADA">
        <w:rPr>
          <w:rFonts w:ascii="Calibri" w:hAnsi="Calibri" w:cs="Calibri"/>
          <w:b/>
          <w:color w:val="222222"/>
          <w:sz w:val="24"/>
          <w:szCs w:val="24"/>
        </w:rPr>
        <w:t>Verwendung des giftigen Stoffes</w:t>
      </w:r>
      <w:r w:rsidRPr="005F0ADA">
        <w:rPr>
          <w:rFonts w:ascii="Calibri" w:hAnsi="Calibri" w:cs="Calibri"/>
          <w:color w:val="222222"/>
          <w:sz w:val="24"/>
          <w:szCs w:val="24"/>
        </w:rPr>
        <w:t>: für Unterrichtszwecke</w:t>
      </w:r>
    </w:p>
    <w:p w:rsidR="009A5FA8" w:rsidRPr="005F0ADA" w:rsidRDefault="009A5FA8" w:rsidP="00FB0A2F">
      <w:pPr>
        <w:pStyle w:val="Listenabsatz"/>
        <w:numPr>
          <w:ilvl w:val="0"/>
          <w:numId w:val="0"/>
        </w:numPr>
        <w:spacing w:before="240" w:after="120" w:line="240" w:lineRule="auto"/>
        <w:rPr>
          <w:rFonts w:ascii="Calibri" w:hAnsi="Calibri" w:cs="Calibri"/>
          <w:b/>
          <w:color w:val="222222"/>
          <w:sz w:val="24"/>
          <w:szCs w:val="24"/>
        </w:rPr>
      </w:pPr>
      <w:r w:rsidRPr="005F0ADA">
        <w:rPr>
          <w:rFonts w:ascii="Calibri" w:hAnsi="Calibri" w:cs="Calibri"/>
          <w:b/>
          <w:color w:val="222222"/>
          <w:sz w:val="24"/>
          <w:szCs w:val="24"/>
        </w:rPr>
        <w:t>Liste der jährlichen Aufzeichnungen:</w:t>
      </w:r>
    </w:p>
    <w:p w:rsidR="009A5FA8" w:rsidRPr="005F0ADA" w:rsidRDefault="009A5FA8" w:rsidP="00FB0A2F">
      <w:pPr>
        <w:pStyle w:val="Listenabsatz"/>
        <w:numPr>
          <w:ilvl w:val="0"/>
          <w:numId w:val="0"/>
        </w:numPr>
        <w:spacing w:after="120" w:line="240" w:lineRule="auto"/>
        <w:rPr>
          <w:rFonts w:ascii="Calibri" w:hAnsi="Calibri" w:cs="Calibri"/>
          <w:color w:val="222222"/>
          <w:sz w:val="24"/>
          <w:szCs w:val="24"/>
        </w:rPr>
      </w:pPr>
    </w:p>
    <w:tbl>
      <w:tblPr>
        <w:tblStyle w:val="Tabellenraster"/>
        <w:tblW w:w="0" w:type="auto"/>
        <w:tblLook w:val="04A0" w:firstRow="1" w:lastRow="0" w:firstColumn="1" w:lastColumn="0" w:noHBand="0" w:noVBand="1"/>
      </w:tblPr>
      <w:tblGrid>
        <w:gridCol w:w="1555"/>
        <w:gridCol w:w="2551"/>
        <w:gridCol w:w="2126"/>
      </w:tblGrid>
      <w:tr w:rsidR="009A5FA8" w:rsidRPr="005F0ADA" w:rsidTr="00F82F93">
        <w:tc>
          <w:tcPr>
            <w:tcW w:w="1555" w:type="dxa"/>
          </w:tcPr>
          <w:p w:rsidR="009A5FA8" w:rsidRPr="005F0ADA" w:rsidRDefault="009A5FA8" w:rsidP="00F82F93">
            <w:pPr>
              <w:pStyle w:val="Listenabsatz"/>
              <w:spacing w:after="120"/>
              <w:ind w:left="0"/>
              <w:rPr>
                <w:rFonts w:ascii="Calibri" w:hAnsi="Calibri" w:cs="Calibri"/>
                <w:color w:val="222222"/>
                <w:sz w:val="24"/>
                <w:szCs w:val="24"/>
              </w:rPr>
            </w:pPr>
            <w:r w:rsidRPr="005F0ADA">
              <w:rPr>
                <w:rFonts w:ascii="Calibri" w:hAnsi="Calibri" w:cs="Calibri"/>
                <w:color w:val="222222"/>
                <w:sz w:val="24"/>
                <w:szCs w:val="24"/>
              </w:rPr>
              <w:t>Datum</w:t>
            </w:r>
          </w:p>
        </w:tc>
        <w:tc>
          <w:tcPr>
            <w:tcW w:w="2551" w:type="dxa"/>
          </w:tcPr>
          <w:p w:rsidR="009A5FA8" w:rsidRPr="005F0ADA" w:rsidRDefault="009A5FA8" w:rsidP="00F82F93">
            <w:pPr>
              <w:pStyle w:val="Listenabsatz"/>
              <w:spacing w:after="120"/>
              <w:ind w:left="0"/>
              <w:rPr>
                <w:rFonts w:ascii="Calibri" w:hAnsi="Calibri" w:cs="Calibri"/>
                <w:color w:val="222222"/>
                <w:sz w:val="24"/>
                <w:szCs w:val="24"/>
              </w:rPr>
            </w:pPr>
            <w:r w:rsidRPr="005F0ADA">
              <w:rPr>
                <w:rFonts w:ascii="Calibri" w:hAnsi="Calibri" w:cs="Calibri"/>
                <w:color w:val="222222"/>
                <w:sz w:val="24"/>
                <w:szCs w:val="24"/>
              </w:rPr>
              <w:t>Gesamtgewicht</w:t>
            </w:r>
          </w:p>
        </w:tc>
        <w:tc>
          <w:tcPr>
            <w:tcW w:w="2126" w:type="dxa"/>
          </w:tcPr>
          <w:p w:rsidR="009A5FA8" w:rsidRPr="005F0ADA" w:rsidRDefault="006C7E7D" w:rsidP="006C7E7D">
            <w:pPr>
              <w:pStyle w:val="Listenabsatz"/>
              <w:spacing w:after="120"/>
              <w:ind w:left="0"/>
              <w:rPr>
                <w:rFonts w:ascii="Calibri" w:hAnsi="Calibri" w:cs="Calibri"/>
                <w:color w:val="222222"/>
                <w:sz w:val="24"/>
                <w:szCs w:val="24"/>
              </w:rPr>
            </w:pPr>
            <w:r w:rsidRPr="005F0ADA">
              <w:rPr>
                <w:rFonts w:ascii="Calibri" w:hAnsi="Calibri" w:cs="Calibri"/>
                <w:color w:val="222222"/>
                <w:sz w:val="24"/>
                <w:szCs w:val="24"/>
              </w:rPr>
              <w:t xml:space="preserve">Paraphe </w:t>
            </w:r>
            <w:proofErr w:type="spellStart"/>
            <w:r w:rsidRPr="005F0ADA">
              <w:rPr>
                <w:rFonts w:ascii="Calibri" w:hAnsi="Calibri" w:cs="Calibri"/>
                <w:color w:val="222222"/>
                <w:sz w:val="24"/>
                <w:szCs w:val="24"/>
              </w:rPr>
              <w:t>Kustodiat</w:t>
            </w:r>
            <w:proofErr w:type="spellEnd"/>
          </w:p>
        </w:tc>
      </w:tr>
      <w:tr w:rsidR="009A5FA8" w:rsidRPr="005F0ADA" w:rsidTr="00F82F93">
        <w:tc>
          <w:tcPr>
            <w:tcW w:w="1555" w:type="dxa"/>
          </w:tcPr>
          <w:p w:rsidR="009A5FA8" w:rsidRPr="005F0ADA" w:rsidRDefault="009A5FA8" w:rsidP="00F82F93">
            <w:pPr>
              <w:pStyle w:val="Listenabsatz"/>
              <w:spacing w:after="120"/>
              <w:ind w:left="0"/>
              <w:rPr>
                <w:rFonts w:ascii="Calibri" w:hAnsi="Calibri" w:cs="Calibri"/>
                <w:color w:val="222222"/>
                <w:sz w:val="24"/>
                <w:szCs w:val="24"/>
              </w:rPr>
            </w:pPr>
          </w:p>
        </w:tc>
        <w:tc>
          <w:tcPr>
            <w:tcW w:w="2551" w:type="dxa"/>
          </w:tcPr>
          <w:p w:rsidR="009A5FA8" w:rsidRPr="005F0ADA" w:rsidRDefault="009A5FA8" w:rsidP="00F82F93">
            <w:pPr>
              <w:pStyle w:val="Listenabsatz"/>
              <w:spacing w:after="120"/>
              <w:ind w:left="0"/>
              <w:rPr>
                <w:rFonts w:ascii="Calibri" w:hAnsi="Calibri" w:cs="Calibri"/>
                <w:color w:val="222222"/>
                <w:sz w:val="24"/>
                <w:szCs w:val="24"/>
              </w:rPr>
            </w:pPr>
          </w:p>
        </w:tc>
        <w:tc>
          <w:tcPr>
            <w:tcW w:w="2126" w:type="dxa"/>
          </w:tcPr>
          <w:p w:rsidR="009A5FA8" w:rsidRPr="005F0ADA" w:rsidRDefault="009A5FA8" w:rsidP="00F82F93">
            <w:pPr>
              <w:pStyle w:val="Listenabsatz"/>
              <w:spacing w:after="120"/>
              <w:ind w:left="0"/>
              <w:rPr>
                <w:rFonts w:ascii="Calibri" w:hAnsi="Calibri" w:cs="Calibri"/>
                <w:color w:val="222222"/>
                <w:sz w:val="24"/>
                <w:szCs w:val="24"/>
              </w:rPr>
            </w:pPr>
          </w:p>
        </w:tc>
      </w:tr>
      <w:tr w:rsidR="009A5FA8" w:rsidRPr="005F0ADA" w:rsidTr="00F82F93">
        <w:tc>
          <w:tcPr>
            <w:tcW w:w="1555" w:type="dxa"/>
          </w:tcPr>
          <w:p w:rsidR="009A5FA8" w:rsidRPr="005F0ADA" w:rsidRDefault="009A5FA8" w:rsidP="00F82F93">
            <w:pPr>
              <w:pStyle w:val="Listenabsatz"/>
              <w:spacing w:after="120"/>
              <w:ind w:left="0"/>
              <w:rPr>
                <w:rFonts w:ascii="Calibri" w:hAnsi="Calibri" w:cs="Calibri"/>
                <w:color w:val="222222"/>
                <w:sz w:val="24"/>
                <w:szCs w:val="24"/>
              </w:rPr>
            </w:pPr>
          </w:p>
        </w:tc>
        <w:tc>
          <w:tcPr>
            <w:tcW w:w="2551" w:type="dxa"/>
          </w:tcPr>
          <w:p w:rsidR="009A5FA8" w:rsidRPr="005F0ADA" w:rsidRDefault="009A5FA8" w:rsidP="00F82F93">
            <w:pPr>
              <w:pStyle w:val="Listenabsatz"/>
              <w:spacing w:after="120"/>
              <w:ind w:left="0"/>
              <w:rPr>
                <w:rFonts w:ascii="Calibri" w:hAnsi="Calibri" w:cs="Calibri"/>
                <w:color w:val="222222"/>
                <w:sz w:val="24"/>
                <w:szCs w:val="24"/>
              </w:rPr>
            </w:pPr>
          </w:p>
        </w:tc>
        <w:tc>
          <w:tcPr>
            <w:tcW w:w="2126" w:type="dxa"/>
          </w:tcPr>
          <w:p w:rsidR="009A5FA8" w:rsidRPr="005F0ADA" w:rsidRDefault="009A5FA8" w:rsidP="00F82F93">
            <w:pPr>
              <w:pStyle w:val="Listenabsatz"/>
              <w:spacing w:after="120"/>
              <w:ind w:left="0"/>
              <w:rPr>
                <w:rFonts w:ascii="Calibri" w:hAnsi="Calibri" w:cs="Calibri"/>
                <w:color w:val="222222"/>
                <w:sz w:val="24"/>
                <w:szCs w:val="24"/>
              </w:rPr>
            </w:pPr>
          </w:p>
        </w:tc>
      </w:tr>
      <w:tr w:rsidR="009A5FA8" w:rsidRPr="005F0ADA" w:rsidTr="00F82F93">
        <w:tc>
          <w:tcPr>
            <w:tcW w:w="1555" w:type="dxa"/>
          </w:tcPr>
          <w:p w:rsidR="009A5FA8" w:rsidRPr="005F0ADA" w:rsidRDefault="009A5FA8" w:rsidP="00F82F93">
            <w:pPr>
              <w:pStyle w:val="Listenabsatz"/>
              <w:spacing w:after="120"/>
              <w:ind w:left="0"/>
              <w:rPr>
                <w:rFonts w:ascii="Calibri" w:hAnsi="Calibri" w:cs="Calibri"/>
                <w:color w:val="222222"/>
                <w:sz w:val="24"/>
                <w:szCs w:val="24"/>
              </w:rPr>
            </w:pPr>
          </w:p>
        </w:tc>
        <w:tc>
          <w:tcPr>
            <w:tcW w:w="2551" w:type="dxa"/>
          </w:tcPr>
          <w:p w:rsidR="009A5FA8" w:rsidRPr="005F0ADA" w:rsidRDefault="009A5FA8" w:rsidP="00F82F93">
            <w:pPr>
              <w:pStyle w:val="Listenabsatz"/>
              <w:spacing w:after="120"/>
              <w:ind w:left="0"/>
              <w:rPr>
                <w:rFonts w:ascii="Calibri" w:hAnsi="Calibri" w:cs="Calibri"/>
                <w:color w:val="222222"/>
                <w:sz w:val="24"/>
                <w:szCs w:val="24"/>
              </w:rPr>
            </w:pPr>
          </w:p>
        </w:tc>
        <w:tc>
          <w:tcPr>
            <w:tcW w:w="2126" w:type="dxa"/>
          </w:tcPr>
          <w:p w:rsidR="009A5FA8" w:rsidRPr="005F0ADA" w:rsidRDefault="009A5FA8" w:rsidP="00F82F93">
            <w:pPr>
              <w:pStyle w:val="Listenabsatz"/>
              <w:spacing w:after="120"/>
              <w:ind w:left="0"/>
              <w:rPr>
                <w:rFonts w:ascii="Calibri" w:hAnsi="Calibri" w:cs="Calibri"/>
                <w:color w:val="222222"/>
                <w:sz w:val="24"/>
                <w:szCs w:val="24"/>
              </w:rPr>
            </w:pPr>
          </w:p>
        </w:tc>
      </w:tr>
      <w:tr w:rsidR="009A5FA8" w:rsidRPr="005F0ADA" w:rsidTr="00F82F93">
        <w:tc>
          <w:tcPr>
            <w:tcW w:w="1555" w:type="dxa"/>
          </w:tcPr>
          <w:p w:rsidR="009A5FA8" w:rsidRPr="005F0ADA" w:rsidRDefault="009A5FA8" w:rsidP="00F82F93">
            <w:pPr>
              <w:pStyle w:val="Listenabsatz"/>
              <w:spacing w:after="120"/>
              <w:ind w:left="0"/>
              <w:rPr>
                <w:rFonts w:ascii="Calibri" w:hAnsi="Calibri" w:cs="Calibri"/>
                <w:color w:val="222222"/>
                <w:sz w:val="24"/>
                <w:szCs w:val="24"/>
              </w:rPr>
            </w:pPr>
          </w:p>
        </w:tc>
        <w:tc>
          <w:tcPr>
            <w:tcW w:w="2551" w:type="dxa"/>
          </w:tcPr>
          <w:p w:rsidR="009A5FA8" w:rsidRPr="005F0ADA" w:rsidRDefault="009A5FA8" w:rsidP="00F82F93">
            <w:pPr>
              <w:pStyle w:val="Listenabsatz"/>
              <w:spacing w:after="120"/>
              <w:ind w:left="0"/>
              <w:rPr>
                <w:rFonts w:ascii="Calibri" w:hAnsi="Calibri" w:cs="Calibri"/>
                <w:color w:val="222222"/>
                <w:sz w:val="24"/>
                <w:szCs w:val="24"/>
              </w:rPr>
            </w:pPr>
          </w:p>
        </w:tc>
        <w:tc>
          <w:tcPr>
            <w:tcW w:w="2126" w:type="dxa"/>
          </w:tcPr>
          <w:p w:rsidR="009A5FA8" w:rsidRPr="005F0ADA" w:rsidRDefault="009A5FA8" w:rsidP="00F82F93">
            <w:pPr>
              <w:pStyle w:val="Listenabsatz"/>
              <w:spacing w:after="120"/>
              <w:ind w:left="0"/>
              <w:rPr>
                <w:rFonts w:ascii="Calibri" w:hAnsi="Calibri" w:cs="Calibri"/>
                <w:color w:val="222222"/>
                <w:sz w:val="24"/>
                <w:szCs w:val="24"/>
              </w:rPr>
            </w:pPr>
          </w:p>
        </w:tc>
      </w:tr>
      <w:tr w:rsidR="009A5FA8" w:rsidRPr="005F0ADA" w:rsidTr="00F82F93">
        <w:tc>
          <w:tcPr>
            <w:tcW w:w="1555" w:type="dxa"/>
          </w:tcPr>
          <w:p w:rsidR="009A5FA8" w:rsidRPr="005F0ADA" w:rsidRDefault="009A5FA8" w:rsidP="00F82F93">
            <w:pPr>
              <w:pStyle w:val="Listenabsatz"/>
              <w:spacing w:after="120"/>
              <w:ind w:left="0"/>
              <w:rPr>
                <w:rFonts w:ascii="Calibri" w:hAnsi="Calibri" w:cs="Calibri"/>
                <w:color w:val="222222"/>
                <w:sz w:val="24"/>
                <w:szCs w:val="24"/>
              </w:rPr>
            </w:pPr>
          </w:p>
        </w:tc>
        <w:tc>
          <w:tcPr>
            <w:tcW w:w="2551" w:type="dxa"/>
          </w:tcPr>
          <w:p w:rsidR="009A5FA8" w:rsidRPr="005F0ADA" w:rsidRDefault="009A5FA8" w:rsidP="00F82F93">
            <w:pPr>
              <w:pStyle w:val="Listenabsatz"/>
              <w:spacing w:after="120"/>
              <w:ind w:left="0"/>
              <w:rPr>
                <w:rFonts w:ascii="Calibri" w:hAnsi="Calibri" w:cs="Calibri"/>
                <w:color w:val="222222"/>
                <w:sz w:val="24"/>
                <w:szCs w:val="24"/>
              </w:rPr>
            </w:pPr>
          </w:p>
        </w:tc>
        <w:tc>
          <w:tcPr>
            <w:tcW w:w="2126" w:type="dxa"/>
          </w:tcPr>
          <w:p w:rsidR="009A5FA8" w:rsidRPr="005F0ADA" w:rsidRDefault="009A5FA8" w:rsidP="00F82F93">
            <w:pPr>
              <w:pStyle w:val="Listenabsatz"/>
              <w:spacing w:after="120"/>
              <w:ind w:left="0"/>
              <w:rPr>
                <w:rFonts w:ascii="Calibri" w:hAnsi="Calibri" w:cs="Calibri"/>
                <w:color w:val="222222"/>
                <w:sz w:val="24"/>
                <w:szCs w:val="24"/>
              </w:rPr>
            </w:pPr>
          </w:p>
        </w:tc>
      </w:tr>
      <w:tr w:rsidR="009A5FA8" w:rsidRPr="005F0ADA" w:rsidTr="00F82F93">
        <w:tc>
          <w:tcPr>
            <w:tcW w:w="1555" w:type="dxa"/>
          </w:tcPr>
          <w:p w:rsidR="009A5FA8" w:rsidRPr="005F0ADA" w:rsidRDefault="009A5FA8" w:rsidP="00F82F93">
            <w:pPr>
              <w:pStyle w:val="Listenabsatz"/>
              <w:spacing w:after="120"/>
              <w:ind w:left="0"/>
              <w:rPr>
                <w:rFonts w:ascii="Calibri" w:hAnsi="Calibri" w:cs="Calibri"/>
                <w:color w:val="222222"/>
                <w:sz w:val="24"/>
                <w:szCs w:val="24"/>
              </w:rPr>
            </w:pPr>
          </w:p>
        </w:tc>
        <w:tc>
          <w:tcPr>
            <w:tcW w:w="2551" w:type="dxa"/>
          </w:tcPr>
          <w:p w:rsidR="009A5FA8" w:rsidRPr="005F0ADA" w:rsidRDefault="009A5FA8" w:rsidP="00F82F93">
            <w:pPr>
              <w:pStyle w:val="Listenabsatz"/>
              <w:spacing w:after="120"/>
              <w:ind w:left="0"/>
              <w:rPr>
                <w:rFonts w:ascii="Calibri" w:hAnsi="Calibri" w:cs="Calibri"/>
                <w:color w:val="222222"/>
                <w:sz w:val="24"/>
                <w:szCs w:val="24"/>
              </w:rPr>
            </w:pPr>
          </w:p>
        </w:tc>
        <w:tc>
          <w:tcPr>
            <w:tcW w:w="2126" w:type="dxa"/>
          </w:tcPr>
          <w:p w:rsidR="009A5FA8" w:rsidRPr="005F0ADA" w:rsidRDefault="009A5FA8" w:rsidP="00F82F93">
            <w:pPr>
              <w:pStyle w:val="Listenabsatz"/>
              <w:spacing w:after="120"/>
              <w:ind w:left="0"/>
              <w:rPr>
                <w:rFonts w:ascii="Calibri" w:hAnsi="Calibri" w:cs="Calibri"/>
                <w:color w:val="222222"/>
                <w:sz w:val="24"/>
                <w:szCs w:val="24"/>
              </w:rPr>
            </w:pPr>
          </w:p>
        </w:tc>
      </w:tr>
      <w:tr w:rsidR="009A5FA8" w:rsidRPr="005F0ADA" w:rsidTr="00F82F93">
        <w:tc>
          <w:tcPr>
            <w:tcW w:w="1555" w:type="dxa"/>
          </w:tcPr>
          <w:p w:rsidR="009A5FA8" w:rsidRPr="005F0ADA" w:rsidRDefault="009A5FA8" w:rsidP="00F82F93">
            <w:pPr>
              <w:pStyle w:val="Listenabsatz"/>
              <w:spacing w:after="120"/>
              <w:ind w:left="0"/>
              <w:rPr>
                <w:rFonts w:ascii="Calibri" w:hAnsi="Calibri" w:cs="Calibri"/>
                <w:color w:val="222222"/>
                <w:sz w:val="24"/>
                <w:szCs w:val="24"/>
              </w:rPr>
            </w:pPr>
          </w:p>
        </w:tc>
        <w:tc>
          <w:tcPr>
            <w:tcW w:w="2551" w:type="dxa"/>
          </w:tcPr>
          <w:p w:rsidR="009A5FA8" w:rsidRPr="005F0ADA" w:rsidRDefault="009A5FA8" w:rsidP="00F82F93">
            <w:pPr>
              <w:pStyle w:val="Listenabsatz"/>
              <w:spacing w:after="120"/>
              <w:ind w:left="0"/>
              <w:rPr>
                <w:rFonts w:ascii="Calibri" w:hAnsi="Calibri" w:cs="Calibri"/>
                <w:color w:val="222222"/>
                <w:sz w:val="24"/>
                <w:szCs w:val="24"/>
              </w:rPr>
            </w:pPr>
          </w:p>
        </w:tc>
        <w:tc>
          <w:tcPr>
            <w:tcW w:w="2126" w:type="dxa"/>
          </w:tcPr>
          <w:p w:rsidR="009A5FA8" w:rsidRPr="005F0ADA" w:rsidRDefault="009A5FA8" w:rsidP="00F82F93">
            <w:pPr>
              <w:pStyle w:val="Listenabsatz"/>
              <w:spacing w:after="120"/>
              <w:ind w:left="0"/>
              <w:rPr>
                <w:rFonts w:ascii="Calibri" w:hAnsi="Calibri" w:cs="Calibri"/>
                <w:color w:val="222222"/>
                <w:sz w:val="24"/>
                <w:szCs w:val="24"/>
              </w:rPr>
            </w:pPr>
          </w:p>
        </w:tc>
      </w:tr>
    </w:tbl>
    <w:p w:rsidR="009A5FA8" w:rsidRPr="005F0ADA" w:rsidRDefault="009A5FA8" w:rsidP="00FB0A2F">
      <w:pPr>
        <w:pStyle w:val="Listenabsatz"/>
        <w:numPr>
          <w:ilvl w:val="0"/>
          <w:numId w:val="0"/>
        </w:numPr>
        <w:spacing w:after="120" w:line="240" w:lineRule="auto"/>
        <w:rPr>
          <w:rFonts w:ascii="Calibri" w:hAnsi="Calibri" w:cs="Calibri"/>
          <w:color w:val="222222"/>
          <w:sz w:val="24"/>
          <w:szCs w:val="24"/>
        </w:rPr>
      </w:pPr>
    </w:p>
    <w:sectPr w:rsidR="009A5FA8" w:rsidRPr="005F0ADA" w:rsidSect="00BD3279">
      <w:headerReference w:type="default" r:id="rId13"/>
      <w:footerReference w:type="first" r:id="rId14"/>
      <w:pgSz w:w="11900" w:h="16840" w:code="9"/>
      <w:pgMar w:top="993"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65D" w:rsidRDefault="0049265D">
      <w:pPr>
        <w:spacing w:after="0" w:line="240" w:lineRule="auto"/>
      </w:pPr>
      <w:r>
        <w:separator/>
      </w:r>
    </w:p>
  </w:endnote>
  <w:endnote w:type="continuationSeparator" w:id="0">
    <w:p w:rsidR="0049265D" w:rsidRDefault="00492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86D" w:rsidRPr="00EC212A" w:rsidRDefault="00F1286D" w:rsidP="00EC212A">
    <w:pPr>
      <w:tabs>
        <w:tab w:val="right" w:pos="8789"/>
      </w:tabs>
      <w:spacing w:after="0"/>
      <w:rPr>
        <w:rFonts w:ascii="Corbel" w:eastAsia="Times New Roman" w:hAnsi="Corbel" w:cs="Times New Roman"/>
        <w:sz w:val="16"/>
        <w:szCs w:val="15"/>
      </w:rPr>
    </w:pPr>
    <w:r>
      <w:rPr>
        <w:rFonts w:ascii="Corbel" w:eastAsia="Times New Roman" w:hAnsi="Corbel" w:cs="Times New Roman"/>
        <w:sz w:val="16"/>
        <w:szCs w:val="15"/>
      </w:rPr>
      <w:t>CI der Bundesregierung - Vorlagen und Funktionen in Microsoft Word</w:t>
    </w:r>
    <w:r w:rsidRPr="00EC212A">
      <w:rPr>
        <w:rFonts w:ascii="Corbel" w:eastAsia="Times New Roman" w:hAnsi="Corbel" w:cs="Times New Roman"/>
        <w:sz w:val="16"/>
        <w:szCs w:val="15"/>
      </w:rPr>
      <w:tab/>
    </w:r>
    <w:r w:rsidRPr="00EC212A">
      <w:rPr>
        <w:rFonts w:ascii="Corbel" w:eastAsia="Times New Roman" w:hAnsi="Corbel" w:cs="Times New Roman"/>
        <w:sz w:val="16"/>
        <w:szCs w:val="15"/>
      </w:rPr>
      <w:fldChar w:fldCharType="begin"/>
    </w:r>
    <w:r w:rsidRPr="00EC212A">
      <w:rPr>
        <w:rFonts w:ascii="Corbel" w:eastAsia="Times New Roman" w:hAnsi="Corbel" w:cs="Times New Roman"/>
        <w:sz w:val="16"/>
        <w:szCs w:val="15"/>
      </w:rPr>
      <w:instrText>PAGE   \* MERGEFORMAT</w:instrText>
    </w:r>
    <w:r w:rsidRPr="00EC212A">
      <w:rPr>
        <w:rFonts w:ascii="Corbel" w:eastAsia="Times New Roman" w:hAnsi="Corbel" w:cs="Times New Roman"/>
        <w:sz w:val="16"/>
        <w:szCs w:val="15"/>
      </w:rPr>
      <w:fldChar w:fldCharType="separate"/>
    </w:r>
    <w:r>
      <w:rPr>
        <w:rFonts w:ascii="Corbel" w:eastAsia="Times New Roman" w:hAnsi="Corbel" w:cs="Times New Roman"/>
        <w:noProof/>
        <w:sz w:val="16"/>
        <w:szCs w:val="15"/>
      </w:rPr>
      <w:t>1</w:t>
    </w:r>
    <w:r w:rsidRPr="00EC212A">
      <w:rPr>
        <w:rFonts w:ascii="Corbel" w:eastAsia="Times New Roman" w:hAnsi="Corbel" w:cs="Times New Roman"/>
        <w:sz w:val="16"/>
        <w:szCs w:val="15"/>
      </w:rPr>
      <w:fldChar w:fldCharType="end"/>
    </w:r>
    <w:r w:rsidRPr="00EC212A">
      <w:rPr>
        <w:rFonts w:ascii="Corbel" w:eastAsia="Times New Roman" w:hAnsi="Corbel" w:cs="Times New Roman"/>
        <w:sz w:val="16"/>
        <w:szCs w:val="15"/>
      </w:rPr>
      <w:t xml:space="preserve"> von </w:t>
    </w:r>
    <w:r w:rsidRPr="00EC212A">
      <w:rPr>
        <w:rFonts w:ascii="Corbel" w:eastAsia="Times New Roman" w:hAnsi="Corbel" w:cs="Times New Roman"/>
        <w:sz w:val="16"/>
        <w:szCs w:val="15"/>
      </w:rPr>
      <w:fldChar w:fldCharType="begin"/>
    </w:r>
    <w:r w:rsidRPr="00EC212A">
      <w:rPr>
        <w:rFonts w:ascii="Corbel" w:eastAsia="Times New Roman" w:hAnsi="Corbel" w:cs="Times New Roman"/>
        <w:sz w:val="16"/>
        <w:szCs w:val="15"/>
      </w:rPr>
      <w:instrText xml:space="preserve"> NUMPAGES   \* MERGEFORMAT </w:instrText>
    </w:r>
    <w:r w:rsidRPr="00EC212A">
      <w:rPr>
        <w:rFonts w:ascii="Corbel" w:eastAsia="Times New Roman" w:hAnsi="Corbel" w:cs="Times New Roman"/>
        <w:sz w:val="16"/>
        <w:szCs w:val="15"/>
      </w:rPr>
      <w:fldChar w:fldCharType="separate"/>
    </w:r>
    <w:r w:rsidR="00F5149D">
      <w:rPr>
        <w:rFonts w:ascii="Corbel" w:eastAsia="Times New Roman" w:hAnsi="Corbel" w:cs="Times New Roman"/>
        <w:noProof/>
        <w:sz w:val="16"/>
        <w:szCs w:val="15"/>
      </w:rPr>
      <w:t>8</w:t>
    </w:r>
    <w:r w:rsidRPr="00EC212A">
      <w:rPr>
        <w:rFonts w:ascii="Corbel" w:eastAsia="Times New Roman" w:hAnsi="Corbel" w:cs="Times New Roman"/>
        <w:noProof/>
        <w:sz w:val="16"/>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65D" w:rsidRDefault="0049265D">
      <w:pPr>
        <w:spacing w:after="0" w:line="240" w:lineRule="auto"/>
      </w:pPr>
      <w:r>
        <w:separator/>
      </w:r>
    </w:p>
  </w:footnote>
  <w:footnote w:type="continuationSeparator" w:id="0">
    <w:p w:rsidR="0049265D" w:rsidRDefault="004926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814" w:rsidRPr="001C7814" w:rsidRDefault="001C7814" w:rsidP="001C7814">
    <w:pPr>
      <w:spacing w:after="0"/>
      <w:rPr>
        <w:rFonts w:ascii="Calibri" w:eastAsia="Times New Roman" w:hAnsi="Calibri" w:cs="Calibri"/>
        <w:sz w:val="18"/>
        <w:szCs w:val="18"/>
        <w:lang w:eastAsia="de-DE"/>
      </w:rPr>
    </w:pPr>
    <w:r w:rsidRPr="001C7814">
      <w:rPr>
        <w:rFonts w:ascii="Calibri" w:eastAsia="Times New Roman" w:hAnsi="Calibri" w:cs="Calibri"/>
        <w:sz w:val="18"/>
        <w:szCs w:val="18"/>
        <w:lang w:eastAsia="de-DE"/>
      </w:rPr>
      <w:t>Rundschreiben zum Umgang mit Chemikalien an österreichischen Schulen – BEILAGE 2</w:t>
    </w:r>
  </w:p>
  <w:p w:rsidR="001C7814" w:rsidRDefault="001C781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2E69"/>
    <w:multiLevelType w:val="hybridMultilevel"/>
    <w:tmpl w:val="62EEAFDA"/>
    <w:lvl w:ilvl="0" w:tplc="60C6F420">
      <w:start w:val="1"/>
      <w:numFmt w:val="bullet"/>
      <w:pStyle w:val="Listenabsatz"/>
      <w:lvlText w:val="•"/>
      <w:lvlJc w:val="left"/>
      <w:pPr>
        <w:ind w:left="720" w:hanging="360"/>
      </w:pPr>
      <w:rPr>
        <w:rFonts w:ascii="Corbel" w:hAnsi="Corbel" w:hint="default"/>
        <w:color w:val="E632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E56161"/>
    <w:multiLevelType w:val="multilevel"/>
    <w:tmpl w:val="E1F071FE"/>
    <w:styleLink w:val="AT-Brief-berschriftengliederung"/>
    <w:lvl w:ilvl="0">
      <w:start w:val="1"/>
      <w:numFmt w:val="decimal"/>
      <w:lvlText w:val="%1."/>
      <w:lvlJc w:val="left"/>
      <w:pPr>
        <w:tabs>
          <w:tab w:val="num" w:pos="567"/>
        </w:tabs>
        <w:ind w:left="567" w:hanging="567"/>
      </w:pPr>
      <w:rPr>
        <w:rFonts w:hint="default"/>
      </w:rPr>
    </w:lvl>
    <w:lvl w:ilvl="1">
      <w:start w:val="1"/>
      <w:numFmt w:val="decimal"/>
      <w:pStyle w:val="Brief2nummeriert"/>
      <w:lvlText w:val="%2."/>
      <w:lvlJc w:val="left"/>
      <w:pPr>
        <w:tabs>
          <w:tab w:val="num" w:pos="567"/>
        </w:tabs>
        <w:ind w:left="567" w:hanging="567"/>
      </w:pPr>
      <w:rPr>
        <w:rFonts w:hint="default"/>
      </w:rPr>
    </w:lvl>
    <w:lvl w:ilvl="2">
      <w:start w:val="1"/>
      <w:numFmt w:val="decimal"/>
      <w:pStyle w:val="Brief3nummeriert"/>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2" w15:restartNumberingAfterBreak="0">
    <w:nsid w:val="0C640B47"/>
    <w:multiLevelType w:val="multilevel"/>
    <w:tmpl w:val="82CA0F86"/>
    <w:styleLink w:val="ATGliederungsliste"/>
    <w:lvl w:ilvl="0">
      <w:start w:val="1"/>
      <w:numFmt w:val="decimal"/>
      <w:pStyle w:val="Gliederung1"/>
      <w:lvlText w:val="%1."/>
      <w:lvlJc w:val="left"/>
      <w:pPr>
        <w:ind w:left="397" w:hanging="397"/>
      </w:pPr>
      <w:rPr>
        <w:rFonts w:hint="default"/>
      </w:rPr>
    </w:lvl>
    <w:lvl w:ilvl="1">
      <w:start w:val="1"/>
      <w:numFmt w:val="decimal"/>
      <w:pStyle w:val="Gliederung11"/>
      <w:lvlText w:val="%1.%2."/>
      <w:lvlJc w:val="left"/>
      <w:pPr>
        <w:ind w:left="1361" w:hanging="964"/>
      </w:pPr>
      <w:rPr>
        <w:rFonts w:hint="default"/>
      </w:rPr>
    </w:lvl>
    <w:lvl w:ilvl="2">
      <w:start w:val="1"/>
      <w:numFmt w:val="decimal"/>
      <w:pStyle w:val="Gliederung111"/>
      <w:lvlText w:val="%1.%2.%3."/>
      <w:lvlJc w:val="left"/>
      <w:pPr>
        <w:ind w:left="2013" w:hanging="878"/>
      </w:pPr>
      <w:rPr>
        <w:rFonts w:hint="default"/>
      </w:rPr>
    </w:lvl>
    <w:lvl w:ilvl="3">
      <w:start w:val="1"/>
      <w:numFmt w:val="decimal"/>
      <w:lvlText w:val="%1.%2.%3.%4."/>
      <w:lvlJc w:val="left"/>
      <w:pPr>
        <w:ind w:left="2524" w:hanging="397"/>
      </w:pPr>
      <w:rPr>
        <w:rFonts w:hint="default"/>
      </w:rPr>
    </w:lvl>
    <w:lvl w:ilvl="4">
      <w:start w:val="1"/>
      <w:numFmt w:val="decimal"/>
      <w:lvlText w:val="%1.%2.%3.%4.%5."/>
      <w:lvlJc w:val="left"/>
      <w:pPr>
        <w:ind w:left="2921" w:hanging="397"/>
      </w:pPr>
      <w:rPr>
        <w:rFonts w:hint="default"/>
      </w:rPr>
    </w:lvl>
    <w:lvl w:ilvl="5">
      <w:start w:val="1"/>
      <w:numFmt w:val="decimal"/>
      <w:lvlText w:val="%1.%2.%3.%4.%5.%6."/>
      <w:lvlJc w:val="left"/>
      <w:pPr>
        <w:ind w:left="3317" w:hanging="396"/>
      </w:pPr>
      <w:rPr>
        <w:rFonts w:hint="default"/>
      </w:rPr>
    </w:lvl>
    <w:lvl w:ilvl="6">
      <w:start w:val="1"/>
      <w:numFmt w:val="decimal"/>
      <w:lvlText w:val="%1.%2.%3.%4.%5.%6.%7."/>
      <w:lvlJc w:val="left"/>
      <w:pPr>
        <w:ind w:left="3714" w:hanging="397"/>
      </w:pPr>
      <w:rPr>
        <w:rFonts w:hint="default"/>
      </w:rPr>
    </w:lvl>
    <w:lvl w:ilvl="7">
      <w:start w:val="1"/>
      <w:numFmt w:val="decimal"/>
      <w:lvlText w:val="%1.%2.%3.%4.%5.%6.%7.%8."/>
      <w:lvlJc w:val="left"/>
      <w:pPr>
        <w:ind w:left="4111" w:hanging="397"/>
      </w:pPr>
      <w:rPr>
        <w:rFonts w:hint="default"/>
      </w:rPr>
    </w:lvl>
    <w:lvl w:ilvl="8">
      <w:start w:val="1"/>
      <w:numFmt w:val="decimal"/>
      <w:lvlText w:val="%1.%2.%3.%4.%5.%6.%7.%8.%9."/>
      <w:lvlJc w:val="left"/>
      <w:pPr>
        <w:ind w:left="4508" w:hanging="397"/>
      </w:pPr>
      <w:rPr>
        <w:rFonts w:hint="default"/>
      </w:rPr>
    </w:lvl>
  </w:abstractNum>
  <w:abstractNum w:abstractNumId="3" w15:restartNumberingAfterBreak="0">
    <w:nsid w:val="17247383"/>
    <w:multiLevelType w:val="multilevel"/>
    <w:tmpl w:val="EF2035A8"/>
    <w:styleLink w:val="Programm-Liste"/>
    <w:lvl w:ilvl="0">
      <w:start w:val="1"/>
      <w:numFmt w:val="bullet"/>
      <w:pStyle w:val="ProgrammAufzhlung1"/>
      <w:lvlText w:val="•"/>
      <w:lvlJc w:val="left"/>
      <w:pPr>
        <w:ind w:left="2285" w:hanging="397"/>
      </w:pPr>
      <w:rPr>
        <w:rFonts w:ascii="Corbel" w:hAnsi="Corbel" w:hint="default"/>
        <w:sz w:val="23"/>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4" w15:restartNumberingAfterBreak="0">
    <w:nsid w:val="18C20564"/>
    <w:multiLevelType w:val="hybridMultilevel"/>
    <w:tmpl w:val="E24282BC"/>
    <w:lvl w:ilvl="0" w:tplc="930EE8E4">
      <w:start w:val="1"/>
      <w:numFmt w:val="lowerLetter"/>
      <w:pStyle w:val="Listennummera"/>
      <w:lvlText w:val="%1)"/>
      <w:lvlJc w:val="left"/>
      <w:pPr>
        <w:ind w:left="644" w:hanging="360"/>
      </w:pPr>
    </w:lvl>
    <w:lvl w:ilvl="1" w:tplc="04070019">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 w15:restartNumberingAfterBreak="0">
    <w:nsid w:val="1A2663A7"/>
    <w:multiLevelType w:val="multilevel"/>
    <w:tmpl w:val="957A0DB6"/>
    <w:numStyleLink w:val="ATNummerierteListe"/>
  </w:abstractNum>
  <w:abstractNum w:abstractNumId="6" w15:restartNumberingAfterBreak="0">
    <w:nsid w:val="24F73F36"/>
    <w:multiLevelType w:val="hybridMultilevel"/>
    <w:tmpl w:val="78DCFFB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A1A6A01"/>
    <w:multiLevelType w:val="hybridMultilevel"/>
    <w:tmpl w:val="F990D4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1B7673D"/>
    <w:multiLevelType w:val="multilevel"/>
    <w:tmpl w:val="5D24BC4E"/>
    <w:styleLink w:val="ATUnsortierteListe"/>
    <w:lvl w:ilvl="0">
      <w:start w:val="1"/>
      <w:numFmt w:val="bullet"/>
      <w:pStyle w:val="Aufzhlungszeichen"/>
      <w:lvlText w:val="•"/>
      <w:lvlJc w:val="left"/>
      <w:pPr>
        <w:ind w:left="397" w:hanging="397"/>
      </w:pPr>
      <w:rPr>
        <w:rFonts w:asciiTheme="minorHAnsi" w:hAnsiTheme="minorHAnsi" w:hint="default"/>
        <w:b w:val="0"/>
        <w:i w:val="0"/>
        <w:color w:val="E6242F"/>
        <w:sz w:val="23"/>
        <w:szCs w:val="20"/>
      </w:rPr>
    </w:lvl>
    <w:lvl w:ilvl="1">
      <w:start w:val="1"/>
      <w:numFmt w:val="bullet"/>
      <w:pStyle w:val="Aufzhlungszeichen2"/>
      <w:lvlText w:val="−"/>
      <w:lvlJc w:val="left"/>
      <w:pPr>
        <w:ind w:left="794" w:hanging="397"/>
      </w:pPr>
      <w:rPr>
        <w:rFonts w:ascii="Corbel" w:hAnsi="Corbel" w:hint="default"/>
        <w:b/>
        <w:i w:val="0"/>
        <w:caps w:val="0"/>
        <w:strike w:val="0"/>
        <w:dstrike w:val="0"/>
        <w:vanish w:val="0"/>
        <w:color w:val="auto"/>
        <w:sz w:val="23"/>
        <w:szCs w:val="20"/>
        <w:vertAlign w:val="baseline"/>
      </w:rPr>
    </w:lvl>
    <w:lvl w:ilvl="2">
      <w:start w:val="1"/>
      <w:numFmt w:val="bullet"/>
      <w:pStyle w:val="Aufzhlungszeichen3"/>
      <w:lvlText w:val="•"/>
      <w:lvlJc w:val="left"/>
      <w:pPr>
        <w:ind w:left="1191" w:hanging="397"/>
      </w:pPr>
      <w:rPr>
        <w:rFonts w:asciiTheme="minorHAnsi" w:hAnsiTheme="minorHAnsi" w:hint="default"/>
        <w:color w:val="auto"/>
        <w:sz w:val="23"/>
      </w:rPr>
    </w:lvl>
    <w:lvl w:ilvl="3">
      <w:start w:val="1"/>
      <w:numFmt w:val="bullet"/>
      <w:pStyle w:val="Aufzhlungszeichen4"/>
      <w:lvlText w:val="–"/>
      <w:lvlJc w:val="left"/>
      <w:pPr>
        <w:ind w:left="1588" w:hanging="397"/>
      </w:pPr>
      <w:rPr>
        <w:rFonts w:asciiTheme="minorHAnsi" w:hAnsiTheme="minorHAnsi" w:hint="default"/>
        <w:color w:val="E6320F" w:themeColor="text2"/>
        <w:sz w:val="23"/>
      </w:rPr>
    </w:lvl>
    <w:lvl w:ilvl="4">
      <w:start w:val="1"/>
      <w:numFmt w:val="bullet"/>
      <w:pStyle w:val="Aufzhlungszeichen5"/>
      <w:lvlText w:val="•"/>
      <w:lvlJc w:val="left"/>
      <w:pPr>
        <w:ind w:left="1985" w:hanging="341"/>
      </w:pPr>
      <w:rPr>
        <w:rFonts w:asciiTheme="minorHAnsi" w:hAnsiTheme="minorHAnsi" w:hint="default"/>
        <w:color w:val="E6242F"/>
      </w:rPr>
    </w:lvl>
    <w:lvl w:ilvl="5">
      <w:start w:val="1"/>
      <w:numFmt w:val="bullet"/>
      <w:pStyle w:val="Aufzhlungszeichen6"/>
      <w:lvlText w:val="–"/>
      <w:lvlJc w:val="left"/>
      <w:pPr>
        <w:ind w:left="2381" w:hanging="396"/>
      </w:pPr>
      <w:rPr>
        <w:rFonts w:asciiTheme="minorHAnsi" w:hAnsiTheme="minorHAnsi" w:hint="default"/>
        <w:color w:val="auto"/>
      </w:rPr>
    </w:lvl>
    <w:lvl w:ilvl="6">
      <w:start w:val="1"/>
      <w:numFmt w:val="bullet"/>
      <w:pStyle w:val="Aufzhlungszeichen7"/>
      <w:lvlText w:val="•"/>
      <w:lvlJc w:val="left"/>
      <w:pPr>
        <w:ind w:left="2778" w:hanging="397"/>
      </w:pPr>
      <w:rPr>
        <w:rFonts w:asciiTheme="minorHAnsi" w:hAnsiTheme="minorHAnsi" w:hint="default"/>
        <w:color w:val="auto"/>
      </w:rPr>
    </w:lvl>
    <w:lvl w:ilvl="7">
      <w:start w:val="1"/>
      <w:numFmt w:val="bullet"/>
      <w:pStyle w:val="Aufzhlungszeichen8"/>
      <w:lvlText w:val="–"/>
      <w:lvlJc w:val="left"/>
      <w:pPr>
        <w:ind w:left="3175" w:hanging="397"/>
      </w:pPr>
      <w:rPr>
        <w:rFonts w:asciiTheme="minorHAnsi" w:hAnsiTheme="minorHAnsi" w:hint="default"/>
        <w:color w:val="E6242F"/>
      </w:rPr>
    </w:lvl>
    <w:lvl w:ilvl="8">
      <w:start w:val="1"/>
      <w:numFmt w:val="bullet"/>
      <w:pStyle w:val="Aufzhlungszeichen9"/>
      <w:lvlText w:val="•"/>
      <w:lvlJc w:val="left"/>
      <w:pPr>
        <w:ind w:left="3572" w:hanging="397"/>
      </w:pPr>
      <w:rPr>
        <w:rFonts w:asciiTheme="minorHAnsi" w:hAnsiTheme="minorHAnsi" w:hint="default"/>
        <w:color w:val="E6242F"/>
      </w:rPr>
    </w:lvl>
  </w:abstractNum>
  <w:abstractNum w:abstractNumId="9" w15:restartNumberingAfterBreak="0">
    <w:nsid w:val="42B012C0"/>
    <w:multiLevelType w:val="multilevel"/>
    <w:tmpl w:val="5D24BC4E"/>
    <w:numStyleLink w:val="ATUnsortierteListe"/>
  </w:abstractNum>
  <w:abstractNum w:abstractNumId="10" w15:restartNumberingAfterBreak="0">
    <w:nsid w:val="44D31F79"/>
    <w:multiLevelType w:val="multilevel"/>
    <w:tmpl w:val="EA4CFBFC"/>
    <w:styleLink w:val="eu2018atGliederungsliste"/>
    <w:lvl w:ilvl="0">
      <w:start w:val="1"/>
      <w:numFmt w:val="decimal"/>
      <w:lvlText w:val="%1."/>
      <w:lvlJc w:val="left"/>
      <w:pPr>
        <w:ind w:left="397" w:hanging="397"/>
      </w:pPr>
      <w:rPr>
        <w:rFonts w:hint="default"/>
      </w:rPr>
    </w:lvl>
    <w:lvl w:ilvl="1">
      <w:start w:val="1"/>
      <w:numFmt w:val="decimal"/>
      <w:lvlText w:val="%1.%2."/>
      <w:lvlJc w:val="left"/>
      <w:pPr>
        <w:ind w:left="1361" w:hanging="964"/>
      </w:pPr>
      <w:rPr>
        <w:rFonts w:hint="default"/>
      </w:rPr>
    </w:lvl>
    <w:lvl w:ilvl="2">
      <w:start w:val="1"/>
      <w:numFmt w:val="decimal"/>
      <w:lvlText w:val="%1.%2.%3."/>
      <w:lvlJc w:val="left"/>
      <w:pPr>
        <w:ind w:left="2013" w:hanging="878"/>
      </w:pPr>
      <w:rPr>
        <w:rFonts w:hint="default"/>
      </w:rPr>
    </w:lvl>
    <w:lvl w:ilvl="3">
      <w:start w:val="1"/>
      <w:numFmt w:val="decimal"/>
      <w:lvlText w:val="%1.%2.%3.%4."/>
      <w:lvlJc w:val="left"/>
      <w:pPr>
        <w:ind w:left="2524" w:hanging="397"/>
      </w:pPr>
      <w:rPr>
        <w:rFonts w:hint="default"/>
      </w:rPr>
    </w:lvl>
    <w:lvl w:ilvl="4">
      <w:start w:val="1"/>
      <w:numFmt w:val="decimal"/>
      <w:lvlText w:val="%1.%2.%3.%4.%5."/>
      <w:lvlJc w:val="left"/>
      <w:pPr>
        <w:ind w:left="2921" w:hanging="397"/>
      </w:pPr>
      <w:rPr>
        <w:rFonts w:hint="default"/>
      </w:rPr>
    </w:lvl>
    <w:lvl w:ilvl="5">
      <w:start w:val="1"/>
      <w:numFmt w:val="decimal"/>
      <w:lvlText w:val="%1.%2.%3.%4.%5.%6."/>
      <w:lvlJc w:val="left"/>
      <w:pPr>
        <w:ind w:left="3317" w:hanging="396"/>
      </w:pPr>
      <w:rPr>
        <w:rFonts w:hint="default"/>
      </w:rPr>
    </w:lvl>
    <w:lvl w:ilvl="6">
      <w:start w:val="1"/>
      <w:numFmt w:val="decimal"/>
      <w:lvlText w:val="%1.%2.%3.%4.%5.%6.%7."/>
      <w:lvlJc w:val="left"/>
      <w:pPr>
        <w:ind w:left="3714" w:hanging="397"/>
      </w:pPr>
      <w:rPr>
        <w:rFonts w:hint="default"/>
      </w:rPr>
    </w:lvl>
    <w:lvl w:ilvl="7">
      <w:start w:val="1"/>
      <w:numFmt w:val="decimal"/>
      <w:lvlText w:val="%1.%2.%3.%4.%5.%6.%7.%8."/>
      <w:lvlJc w:val="left"/>
      <w:pPr>
        <w:ind w:left="4111" w:hanging="397"/>
      </w:pPr>
      <w:rPr>
        <w:rFonts w:hint="default"/>
      </w:rPr>
    </w:lvl>
    <w:lvl w:ilvl="8">
      <w:start w:val="1"/>
      <w:numFmt w:val="decimal"/>
      <w:lvlText w:val="%1.%2.%3.%4.%5.%6.%7.%8.%9."/>
      <w:lvlJc w:val="left"/>
      <w:pPr>
        <w:ind w:left="4508" w:hanging="397"/>
      </w:pPr>
      <w:rPr>
        <w:rFonts w:hint="default"/>
      </w:rPr>
    </w:lvl>
  </w:abstractNum>
  <w:abstractNum w:abstractNumId="11" w15:restartNumberingAfterBreak="0">
    <w:nsid w:val="4EAA19BA"/>
    <w:multiLevelType w:val="multilevel"/>
    <w:tmpl w:val="957A0DB6"/>
    <w:styleLink w:val="ATNummerierteListe"/>
    <w:lvl w:ilvl="0">
      <w:start w:val="1"/>
      <w:numFmt w:val="decimal"/>
      <w:pStyle w:val="Listennummer"/>
      <w:isLgl/>
      <w:lvlText w:val="%1."/>
      <w:lvlJc w:val="left"/>
      <w:pPr>
        <w:ind w:left="397" w:hanging="397"/>
      </w:pPr>
      <w:rPr>
        <w:rFonts w:asciiTheme="minorHAnsi" w:hAnsiTheme="minorHAnsi" w:hint="default"/>
        <w:color w:val="E6320F" w:themeColor="text2"/>
        <w:sz w:val="23"/>
      </w:rPr>
    </w:lvl>
    <w:lvl w:ilvl="1">
      <w:start w:val="1"/>
      <w:numFmt w:val="lowerLetter"/>
      <w:pStyle w:val="Listennummer2"/>
      <w:lvlText w:val="%2)"/>
      <w:lvlJc w:val="left"/>
      <w:pPr>
        <w:ind w:left="794" w:hanging="397"/>
      </w:pPr>
      <w:rPr>
        <w:rFonts w:asciiTheme="minorHAnsi" w:hAnsiTheme="minorHAnsi" w:hint="default"/>
        <w:sz w:val="23"/>
      </w:rPr>
    </w:lvl>
    <w:lvl w:ilvl="2">
      <w:start w:val="1"/>
      <w:numFmt w:val="lowerRoman"/>
      <w:pStyle w:val="Listennummer3"/>
      <w:lvlText w:val="%3)"/>
      <w:lvlJc w:val="left"/>
      <w:pPr>
        <w:ind w:left="1191" w:hanging="397"/>
      </w:pPr>
      <w:rPr>
        <w:rFonts w:hint="default"/>
      </w:rPr>
    </w:lvl>
    <w:lvl w:ilvl="3">
      <w:start w:val="1"/>
      <w:numFmt w:val="decimal"/>
      <w:pStyle w:val="Listennummer4"/>
      <w:lvlText w:val="%4."/>
      <w:lvlJc w:val="left"/>
      <w:pPr>
        <w:ind w:left="1588" w:hanging="397"/>
      </w:pPr>
      <w:rPr>
        <w:rFonts w:asciiTheme="minorHAnsi" w:hAnsiTheme="minorHAnsi" w:hint="default"/>
      </w:rPr>
    </w:lvl>
    <w:lvl w:ilvl="4">
      <w:start w:val="1"/>
      <w:numFmt w:val="lowerLetter"/>
      <w:pStyle w:val="Listennummer5"/>
      <w:lvlText w:val="%5)"/>
      <w:lvlJc w:val="left"/>
      <w:pPr>
        <w:ind w:left="1985" w:hanging="397"/>
      </w:pPr>
      <w:rPr>
        <w:rFonts w:asciiTheme="minorHAnsi" w:hAnsiTheme="minorHAnsi" w:hint="default"/>
      </w:rPr>
    </w:lvl>
    <w:lvl w:ilvl="5">
      <w:start w:val="1"/>
      <w:numFmt w:val="lowerRoman"/>
      <w:pStyle w:val="Listennummer6"/>
      <w:lvlText w:val="%6)"/>
      <w:lvlJc w:val="left"/>
      <w:pPr>
        <w:ind w:left="2382" w:hanging="397"/>
      </w:pPr>
      <w:rPr>
        <w:rFonts w:asciiTheme="minorHAnsi" w:hAnsiTheme="minorHAnsi" w:hint="default"/>
      </w:rPr>
    </w:lvl>
    <w:lvl w:ilvl="6">
      <w:start w:val="1"/>
      <w:numFmt w:val="decimal"/>
      <w:pStyle w:val="Listennummer7"/>
      <w:lvlText w:val="%7."/>
      <w:lvlJc w:val="left"/>
      <w:pPr>
        <w:ind w:left="2779" w:hanging="397"/>
      </w:pPr>
      <w:rPr>
        <w:rFonts w:asciiTheme="minorHAnsi" w:hAnsiTheme="minorHAnsi" w:hint="default"/>
      </w:rPr>
    </w:lvl>
    <w:lvl w:ilvl="7">
      <w:start w:val="1"/>
      <w:numFmt w:val="lowerLetter"/>
      <w:pStyle w:val="Listennummer8"/>
      <w:lvlText w:val="%8."/>
      <w:lvlJc w:val="left"/>
      <w:pPr>
        <w:ind w:left="3176" w:hanging="397"/>
      </w:pPr>
      <w:rPr>
        <w:rFonts w:asciiTheme="minorHAnsi" w:hAnsiTheme="minorHAnsi" w:hint="default"/>
      </w:rPr>
    </w:lvl>
    <w:lvl w:ilvl="8">
      <w:start w:val="1"/>
      <w:numFmt w:val="lowerRoman"/>
      <w:pStyle w:val="Listennummer9"/>
      <w:lvlText w:val="%9."/>
      <w:lvlJc w:val="left"/>
      <w:pPr>
        <w:ind w:left="3573" w:hanging="397"/>
      </w:pPr>
      <w:rPr>
        <w:rFonts w:asciiTheme="minorHAnsi" w:hAnsiTheme="minorHAnsi" w:hint="default"/>
      </w:rPr>
    </w:lvl>
  </w:abstractNum>
  <w:abstractNum w:abstractNumId="12" w15:restartNumberingAfterBreak="0">
    <w:nsid w:val="55D87CCC"/>
    <w:multiLevelType w:val="multilevel"/>
    <w:tmpl w:val="82CA0F86"/>
    <w:numStyleLink w:val="ATGliederungsliste"/>
  </w:abstractNum>
  <w:abstractNum w:abstractNumId="13" w15:restartNumberingAfterBreak="0">
    <w:nsid w:val="610722F4"/>
    <w:multiLevelType w:val="multilevel"/>
    <w:tmpl w:val="AEC68E66"/>
    <w:styleLink w:val="eu2018atGliederungsliste2"/>
    <w:lvl w:ilvl="0">
      <w:start w:val="1"/>
      <w:numFmt w:val="decimal"/>
      <w:pStyle w:val="Gliederung10"/>
      <w:lvlText w:val="%1)"/>
      <w:lvlJc w:val="left"/>
      <w:pPr>
        <w:ind w:left="397" w:hanging="397"/>
      </w:pPr>
      <w:rPr>
        <w:rFonts w:hint="default"/>
        <w:b w:val="0"/>
        <w:i w:val="0"/>
        <w:color w:val="auto"/>
        <w:sz w:val="22"/>
      </w:rPr>
    </w:lvl>
    <w:lvl w:ilvl="1">
      <w:start w:val="1"/>
      <w:numFmt w:val="lowerLetter"/>
      <w:pStyle w:val="Gliederunga"/>
      <w:lvlText w:val="%2)"/>
      <w:lvlJc w:val="left"/>
      <w:pPr>
        <w:ind w:left="794" w:hanging="397"/>
      </w:pPr>
      <w:rPr>
        <w:rFonts w:hint="default"/>
        <w:b w:val="0"/>
        <w:i w:val="0"/>
        <w:color w:val="auto"/>
        <w:sz w:val="22"/>
      </w:rPr>
    </w:lvl>
    <w:lvl w:ilvl="2">
      <w:start w:val="1"/>
      <w:numFmt w:val="lowerRoman"/>
      <w:pStyle w:val="Gliederungi"/>
      <w:lvlText w:val="%3)"/>
      <w:lvlJc w:val="left"/>
      <w:pPr>
        <w:ind w:left="1191" w:hanging="397"/>
      </w:pPr>
      <w:rPr>
        <w:rFonts w:hint="default"/>
        <w:b w:val="0"/>
        <w:i w:val="0"/>
        <w:color w:val="auto"/>
        <w:sz w:val="22"/>
      </w:rPr>
    </w:lvl>
    <w:lvl w:ilvl="3">
      <w:start w:val="1"/>
      <w:numFmt w:val="decimal"/>
      <w:lvlText w:val="(%4)"/>
      <w:lvlJc w:val="left"/>
      <w:pPr>
        <w:ind w:left="1588" w:hanging="397"/>
      </w:pPr>
      <w:rPr>
        <w:rFonts w:hint="default"/>
        <w:b w:val="0"/>
        <w:i w:val="0"/>
        <w:color w:val="auto"/>
        <w:sz w:val="22"/>
      </w:rPr>
    </w:lvl>
    <w:lvl w:ilvl="4">
      <w:start w:val="1"/>
      <w:numFmt w:val="lowerLetter"/>
      <w:lvlText w:val="(%5)"/>
      <w:lvlJc w:val="left"/>
      <w:pPr>
        <w:ind w:left="1985" w:hanging="397"/>
      </w:pPr>
      <w:rPr>
        <w:rFonts w:hint="default"/>
        <w:b/>
        <w:i w:val="0"/>
        <w:color w:val="E6242F"/>
      </w:rPr>
    </w:lvl>
    <w:lvl w:ilvl="5">
      <w:start w:val="1"/>
      <w:numFmt w:val="lowerRoman"/>
      <w:lvlText w:val="(%6)"/>
      <w:lvlJc w:val="left"/>
      <w:pPr>
        <w:ind w:left="2381" w:hanging="396"/>
      </w:pPr>
      <w:rPr>
        <w:rFonts w:hint="default"/>
        <w:b/>
        <w:i w:val="0"/>
        <w:color w:val="E6242F"/>
      </w:rPr>
    </w:lvl>
    <w:lvl w:ilvl="6">
      <w:start w:val="1"/>
      <w:numFmt w:val="decimal"/>
      <w:lvlText w:val="%7."/>
      <w:lvlJc w:val="left"/>
      <w:pPr>
        <w:ind w:left="2778" w:hanging="397"/>
      </w:pPr>
      <w:rPr>
        <w:rFonts w:hint="default"/>
        <w:b/>
        <w:i w:val="0"/>
        <w:color w:val="E6242F"/>
      </w:rPr>
    </w:lvl>
    <w:lvl w:ilvl="7">
      <w:start w:val="1"/>
      <w:numFmt w:val="lowerLetter"/>
      <w:lvlText w:val="%8."/>
      <w:lvlJc w:val="left"/>
      <w:pPr>
        <w:ind w:left="3175" w:hanging="397"/>
      </w:pPr>
      <w:rPr>
        <w:rFonts w:hint="default"/>
        <w:b/>
        <w:i w:val="0"/>
        <w:color w:val="E6242F"/>
      </w:rPr>
    </w:lvl>
    <w:lvl w:ilvl="8">
      <w:start w:val="1"/>
      <w:numFmt w:val="lowerRoman"/>
      <w:lvlText w:val="%9."/>
      <w:lvlJc w:val="left"/>
      <w:pPr>
        <w:ind w:left="3572" w:hanging="397"/>
      </w:pPr>
      <w:rPr>
        <w:rFonts w:hint="default"/>
        <w:b/>
        <w:i w:val="0"/>
        <w:color w:val="E6242F"/>
      </w:rPr>
    </w:lvl>
  </w:abstractNum>
  <w:abstractNum w:abstractNumId="14" w15:restartNumberingAfterBreak="0">
    <w:nsid w:val="6647058D"/>
    <w:multiLevelType w:val="hybridMultilevel"/>
    <w:tmpl w:val="34B2FA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717E33BA"/>
    <w:multiLevelType w:val="multilevel"/>
    <w:tmpl w:val="FAF2A1C6"/>
    <w:lvl w:ilvl="0">
      <w:start w:val="1"/>
      <w:numFmt w:val="decimal"/>
      <w:pStyle w:val="1nummeriert"/>
      <w:lvlText w:val="%1."/>
      <w:lvlJc w:val="left"/>
      <w:pPr>
        <w:tabs>
          <w:tab w:val="num" w:pos="567"/>
        </w:tabs>
        <w:ind w:left="567" w:hanging="567"/>
      </w:pPr>
      <w:rPr>
        <w:rFonts w:hint="default"/>
      </w:rPr>
    </w:lvl>
    <w:lvl w:ilvl="1">
      <w:start w:val="1"/>
      <w:numFmt w:val="decimal"/>
      <w:pStyle w:val="2nummeriert"/>
      <w:lvlText w:val="%1.%2."/>
      <w:lvlJc w:val="left"/>
      <w:pPr>
        <w:ind w:left="936" w:hanging="936"/>
      </w:pPr>
      <w:rPr>
        <w:rFonts w:hint="default"/>
      </w:rPr>
    </w:lvl>
    <w:lvl w:ilvl="2">
      <w:start w:val="1"/>
      <w:numFmt w:val="decimal"/>
      <w:pStyle w:val="3nummeriert"/>
      <w:lvlText w:val="%1.%2.%3."/>
      <w:lvlJc w:val="left"/>
      <w:pPr>
        <w:ind w:left="1304" w:hanging="1304"/>
      </w:pPr>
      <w:rPr>
        <w:rFonts w:hint="default"/>
      </w:rPr>
    </w:lvl>
    <w:lvl w:ilvl="3">
      <w:start w:val="1"/>
      <w:numFmt w:val="decimal"/>
      <w:pStyle w:val="4nummeriert"/>
      <w:lvlText w:val="%1.%2.%3.%4."/>
      <w:lvlJc w:val="left"/>
      <w:pPr>
        <w:ind w:left="1673" w:hanging="1673"/>
      </w:pPr>
      <w:rPr>
        <w:rFonts w:hint="default"/>
      </w:rPr>
    </w:lvl>
    <w:lvl w:ilvl="4">
      <w:start w:val="1"/>
      <w:numFmt w:val="decimal"/>
      <w:pStyle w:val="5nummeriert"/>
      <w:lvlText w:val="%1.%2.%3.%4.%5."/>
      <w:lvlJc w:val="left"/>
      <w:pPr>
        <w:ind w:left="2041" w:hanging="2041"/>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num w:numId="1">
    <w:abstractNumId w:val="10"/>
  </w:num>
  <w:num w:numId="2">
    <w:abstractNumId w:val="4"/>
  </w:num>
  <w:num w:numId="3">
    <w:abstractNumId w:val="1"/>
  </w:num>
  <w:num w:numId="4">
    <w:abstractNumId w:val="2"/>
  </w:num>
  <w:num w:numId="5">
    <w:abstractNumId w:val="11"/>
  </w:num>
  <w:num w:numId="6">
    <w:abstractNumId w:val="8"/>
  </w:num>
  <w:num w:numId="7">
    <w:abstractNumId w:val="9"/>
  </w:num>
  <w:num w:numId="8">
    <w:abstractNumId w:val="13"/>
  </w:num>
  <w:num w:numId="9">
    <w:abstractNumId w:val="0"/>
  </w:num>
  <w:num w:numId="10">
    <w:abstractNumId w:val="12"/>
  </w:num>
  <w:num w:numId="11">
    <w:abstractNumId w:val="13"/>
  </w:num>
  <w:num w:numId="12">
    <w:abstractNumId w:val="5"/>
  </w:num>
  <w:num w:numId="13">
    <w:abstractNumId w:val="3"/>
  </w:num>
  <w:num w:numId="14">
    <w:abstractNumId w:val="15"/>
  </w:num>
  <w:num w:numId="15">
    <w:abstractNumId w:val="9"/>
  </w:num>
  <w:num w:numId="16">
    <w:abstractNumId w:val="9"/>
  </w:num>
  <w:num w:numId="17">
    <w:abstractNumId w:val="14"/>
  </w:num>
  <w:num w:numId="18">
    <w:abstractNumId w:val="6"/>
  </w:num>
  <w:num w:numId="19">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467"/>
    <w:rsid w:val="0000588B"/>
    <w:rsid w:val="000066E3"/>
    <w:rsid w:val="000074F2"/>
    <w:rsid w:val="00010512"/>
    <w:rsid w:val="00012163"/>
    <w:rsid w:val="000121D2"/>
    <w:rsid w:val="00012E9C"/>
    <w:rsid w:val="00016565"/>
    <w:rsid w:val="000170E5"/>
    <w:rsid w:val="00023BC8"/>
    <w:rsid w:val="00026B23"/>
    <w:rsid w:val="00027D72"/>
    <w:rsid w:val="00035B2A"/>
    <w:rsid w:val="00041A17"/>
    <w:rsid w:val="00043D9C"/>
    <w:rsid w:val="000478D1"/>
    <w:rsid w:val="000523BC"/>
    <w:rsid w:val="00052F23"/>
    <w:rsid w:val="0005479C"/>
    <w:rsid w:val="000547AE"/>
    <w:rsid w:val="00055B30"/>
    <w:rsid w:val="000560D3"/>
    <w:rsid w:val="000631EF"/>
    <w:rsid w:val="000707BC"/>
    <w:rsid w:val="00073288"/>
    <w:rsid w:val="00074EF0"/>
    <w:rsid w:val="000801ED"/>
    <w:rsid w:val="00082363"/>
    <w:rsid w:val="0008589F"/>
    <w:rsid w:val="000A05D6"/>
    <w:rsid w:val="000A1244"/>
    <w:rsid w:val="000A6098"/>
    <w:rsid w:val="000B790A"/>
    <w:rsid w:val="000B7E84"/>
    <w:rsid w:val="000C2D7C"/>
    <w:rsid w:val="000C2DE1"/>
    <w:rsid w:val="000D5488"/>
    <w:rsid w:val="000E2BFF"/>
    <w:rsid w:val="000E3BD4"/>
    <w:rsid w:val="000E3F0A"/>
    <w:rsid w:val="000F16DD"/>
    <w:rsid w:val="000F1ACA"/>
    <w:rsid w:val="000F1DC8"/>
    <w:rsid w:val="000F2268"/>
    <w:rsid w:val="000F36F6"/>
    <w:rsid w:val="000F3AFB"/>
    <w:rsid w:val="000F4620"/>
    <w:rsid w:val="000F580A"/>
    <w:rsid w:val="000F5F4A"/>
    <w:rsid w:val="000F61EE"/>
    <w:rsid w:val="001039C4"/>
    <w:rsid w:val="0011172A"/>
    <w:rsid w:val="00114303"/>
    <w:rsid w:val="00114796"/>
    <w:rsid w:val="00114870"/>
    <w:rsid w:val="00117299"/>
    <w:rsid w:val="00117521"/>
    <w:rsid w:val="00117746"/>
    <w:rsid w:val="00120C3E"/>
    <w:rsid w:val="001212A1"/>
    <w:rsid w:val="00121C1B"/>
    <w:rsid w:val="00131D80"/>
    <w:rsid w:val="00133039"/>
    <w:rsid w:val="001415B7"/>
    <w:rsid w:val="001416D1"/>
    <w:rsid w:val="00142D13"/>
    <w:rsid w:val="00160C96"/>
    <w:rsid w:val="001618EC"/>
    <w:rsid w:val="00161D75"/>
    <w:rsid w:val="00170ABD"/>
    <w:rsid w:val="0017245E"/>
    <w:rsid w:val="00174CE9"/>
    <w:rsid w:val="00180203"/>
    <w:rsid w:val="001810F2"/>
    <w:rsid w:val="0018120E"/>
    <w:rsid w:val="00183D40"/>
    <w:rsid w:val="00196AEC"/>
    <w:rsid w:val="001A2E32"/>
    <w:rsid w:val="001A7F6A"/>
    <w:rsid w:val="001B065A"/>
    <w:rsid w:val="001B478A"/>
    <w:rsid w:val="001B5BF3"/>
    <w:rsid w:val="001B5EFD"/>
    <w:rsid w:val="001B62EF"/>
    <w:rsid w:val="001C03EE"/>
    <w:rsid w:val="001C188B"/>
    <w:rsid w:val="001C48A0"/>
    <w:rsid w:val="001C5060"/>
    <w:rsid w:val="001C54D6"/>
    <w:rsid w:val="001C7814"/>
    <w:rsid w:val="001D0C7D"/>
    <w:rsid w:val="001D1BF7"/>
    <w:rsid w:val="001D5F21"/>
    <w:rsid w:val="001E1434"/>
    <w:rsid w:val="001E566F"/>
    <w:rsid w:val="001E70DF"/>
    <w:rsid w:val="001F1B31"/>
    <w:rsid w:val="001F2989"/>
    <w:rsid w:val="001F3BB7"/>
    <w:rsid w:val="001F4C82"/>
    <w:rsid w:val="001F54CC"/>
    <w:rsid w:val="001F655D"/>
    <w:rsid w:val="001F6B64"/>
    <w:rsid w:val="001F769B"/>
    <w:rsid w:val="00206B10"/>
    <w:rsid w:val="002073B6"/>
    <w:rsid w:val="00210601"/>
    <w:rsid w:val="002125AB"/>
    <w:rsid w:val="002126D5"/>
    <w:rsid w:val="00212D11"/>
    <w:rsid w:val="00213694"/>
    <w:rsid w:val="00214FB5"/>
    <w:rsid w:val="00215CD9"/>
    <w:rsid w:val="00217FD8"/>
    <w:rsid w:val="002207A2"/>
    <w:rsid w:val="002209CA"/>
    <w:rsid w:val="00223FCE"/>
    <w:rsid w:val="00226285"/>
    <w:rsid w:val="002400FC"/>
    <w:rsid w:val="0024286A"/>
    <w:rsid w:val="002451F4"/>
    <w:rsid w:val="00245F02"/>
    <w:rsid w:val="00246012"/>
    <w:rsid w:val="00246E14"/>
    <w:rsid w:val="00252286"/>
    <w:rsid w:val="002523A8"/>
    <w:rsid w:val="00254928"/>
    <w:rsid w:val="00256FD3"/>
    <w:rsid w:val="00264BA7"/>
    <w:rsid w:val="00266DFD"/>
    <w:rsid w:val="00271DF0"/>
    <w:rsid w:val="002747DF"/>
    <w:rsid w:val="00275FC5"/>
    <w:rsid w:val="002843F2"/>
    <w:rsid w:val="00286FF3"/>
    <w:rsid w:val="002A0E98"/>
    <w:rsid w:val="002A1393"/>
    <w:rsid w:val="002A2EA2"/>
    <w:rsid w:val="002A4D61"/>
    <w:rsid w:val="002B0932"/>
    <w:rsid w:val="002B32A1"/>
    <w:rsid w:val="002B3AFF"/>
    <w:rsid w:val="002B56E9"/>
    <w:rsid w:val="002B66BD"/>
    <w:rsid w:val="002C4870"/>
    <w:rsid w:val="002C69C2"/>
    <w:rsid w:val="002C732D"/>
    <w:rsid w:val="002D56D7"/>
    <w:rsid w:val="002D67CD"/>
    <w:rsid w:val="002D68BF"/>
    <w:rsid w:val="002E0C7C"/>
    <w:rsid w:val="002E7389"/>
    <w:rsid w:val="002E7E47"/>
    <w:rsid w:val="002F4272"/>
    <w:rsid w:val="003022C6"/>
    <w:rsid w:val="003049CE"/>
    <w:rsid w:val="003078CB"/>
    <w:rsid w:val="00311F74"/>
    <w:rsid w:val="00314098"/>
    <w:rsid w:val="003224FC"/>
    <w:rsid w:val="00330A07"/>
    <w:rsid w:val="00331462"/>
    <w:rsid w:val="00331DBE"/>
    <w:rsid w:val="00332581"/>
    <w:rsid w:val="00333F90"/>
    <w:rsid w:val="00341798"/>
    <w:rsid w:val="00341ECB"/>
    <w:rsid w:val="00347256"/>
    <w:rsid w:val="003507EE"/>
    <w:rsid w:val="003518E7"/>
    <w:rsid w:val="003529BF"/>
    <w:rsid w:val="00354E81"/>
    <w:rsid w:val="00355793"/>
    <w:rsid w:val="003567F2"/>
    <w:rsid w:val="0036217B"/>
    <w:rsid w:val="0036309F"/>
    <w:rsid w:val="003643E3"/>
    <w:rsid w:val="003654D1"/>
    <w:rsid w:val="00367179"/>
    <w:rsid w:val="003714C9"/>
    <w:rsid w:val="00371B6B"/>
    <w:rsid w:val="00371F51"/>
    <w:rsid w:val="00372F2B"/>
    <w:rsid w:val="003735C6"/>
    <w:rsid w:val="00381207"/>
    <w:rsid w:val="00381224"/>
    <w:rsid w:val="0038210E"/>
    <w:rsid w:val="00383128"/>
    <w:rsid w:val="00386282"/>
    <w:rsid w:val="00387DC9"/>
    <w:rsid w:val="00390167"/>
    <w:rsid w:val="0039258C"/>
    <w:rsid w:val="003927BF"/>
    <w:rsid w:val="00394286"/>
    <w:rsid w:val="003968EF"/>
    <w:rsid w:val="003A18FA"/>
    <w:rsid w:val="003A5E9F"/>
    <w:rsid w:val="003A7992"/>
    <w:rsid w:val="003B07AA"/>
    <w:rsid w:val="003C169B"/>
    <w:rsid w:val="003C23B4"/>
    <w:rsid w:val="003C2EE3"/>
    <w:rsid w:val="003C388E"/>
    <w:rsid w:val="003C745C"/>
    <w:rsid w:val="003D5967"/>
    <w:rsid w:val="003D7191"/>
    <w:rsid w:val="003D74FD"/>
    <w:rsid w:val="003D75ED"/>
    <w:rsid w:val="003E160C"/>
    <w:rsid w:val="003E18B7"/>
    <w:rsid w:val="003E2373"/>
    <w:rsid w:val="003E3009"/>
    <w:rsid w:val="003E391A"/>
    <w:rsid w:val="003E63E1"/>
    <w:rsid w:val="003E6A90"/>
    <w:rsid w:val="003E7816"/>
    <w:rsid w:val="003E7C2E"/>
    <w:rsid w:val="003F175E"/>
    <w:rsid w:val="003F3394"/>
    <w:rsid w:val="003F72F8"/>
    <w:rsid w:val="003F7A21"/>
    <w:rsid w:val="003F7C56"/>
    <w:rsid w:val="00400A03"/>
    <w:rsid w:val="00400B96"/>
    <w:rsid w:val="00400D1B"/>
    <w:rsid w:val="00403EAB"/>
    <w:rsid w:val="004045F5"/>
    <w:rsid w:val="00406359"/>
    <w:rsid w:val="0041087D"/>
    <w:rsid w:val="00410AFA"/>
    <w:rsid w:val="004126DA"/>
    <w:rsid w:val="00412AAC"/>
    <w:rsid w:val="00417328"/>
    <w:rsid w:val="00425A8B"/>
    <w:rsid w:val="004262C5"/>
    <w:rsid w:val="00426D48"/>
    <w:rsid w:val="00434641"/>
    <w:rsid w:val="0043665D"/>
    <w:rsid w:val="00441BEF"/>
    <w:rsid w:val="004446D1"/>
    <w:rsid w:val="00444D4B"/>
    <w:rsid w:val="00444E70"/>
    <w:rsid w:val="004453D5"/>
    <w:rsid w:val="004504E8"/>
    <w:rsid w:val="00451F48"/>
    <w:rsid w:val="00462CF5"/>
    <w:rsid w:val="00466A88"/>
    <w:rsid w:val="0047404F"/>
    <w:rsid w:val="0047469E"/>
    <w:rsid w:val="00474945"/>
    <w:rsid w:val="004761AB"/>
    <w:rsid w:val="0047687D"/>
    <w:rsid w:val="00476FA2"/>
    <w:rsid w:val="004771A4"/>
    <w:rsid w:val="00487F09"/>
    <w:rsid w:val="004914DC"/>
    <w:rsid w:val="0049265D"/>
    <w:rsid w:val="00493238"/>
    <w:rsid w:val="00493C86"/>
    <w:rsid w:val="00495592"/>
    <w:rsid w:val="0049654F"/>
    <w:rsid w:val="00497340"/>
    <w:rsid w:val="004A41FD"/>
    <w:rsid w:val="004A5B38"/>
    <w:rsid w:val="004B04E6"/>
    <w:rsid w:val="004B424B"/>
    <w:rsid w:val="004B461D"/>
    <w:rsid w:val="004B5DF0"/>
    <w:rsid w:val="004C265F"/>
    <w:rsid w:val="004D1FC9"/>
    <w:rsid w:val="004D3616"/>
    <w:rsid w:val="004E01F9"/>
    <w:rsid w:val="004E2074"/>
    <w:rsid w:val="004E2A91"/>
    <w:rsid w:val="004E458F"/>
    <w:rsid w:val="004F184D"/>
    <w:rsid w:val="004F59DF"/>
    <w:rsid w:val="004F5B13"/>
    <w:rsid w:val="004F6111"/>
    <w:rsid w:val="004F6547"/>
    <w:rsid w:val="004F72BE"/>
    <w:rsid w:val="005004EA"/>
    <w:rsid w:val="005016AE"/>
    <w:rsid w:val="00501B7F"/>
    <w:rsid w:val="005073D4"/>
    <w:rsid w:val="00507579"/>
    <w:rsid w:val="00507F6C"/>
    <w:rsid w:val="00511B9D"/>
    <w:rsid w:val="00521600"/>
    <w:rsid w:val="005247ED"/>
    <w:rsid w:val="00525B28"/>
    <w:rsid w:val="00527049"/>
    <w:rsid w:val="00527C7A"/>
    <w:rsid w:val="00532C0D"/>
    <w:rsid w:val="00532C8D"/>
    <w:rsid w:val="00540306"/>
    <w:rsid w:val="0054133F"/>
    <w:rsid w:val="0054357F"/>
    <w:rsid w:val="00543CC3"/>
    <w:rsid w:val="00544012"/>
    <w:rsid w:val="00546A53"/>
    <w:rsid w:val="005473DF"/>
    <w:rsid w:val="00552A3C"/>
    <w:rsid w:val="0055417F"/>
    <w:rsid w:val="00554367"/>
    <w:rsid w:val="00554FC1"/>
    <w:rsid w:val="00555582"/>
    <w:rsid w:val="00555F6D"/>
    <w:rsid w:val="005717DB"/>
    <w:rsid w:val="00571A6F"/>
    <w:rsid w:val="00572FF8"/>
    <w:rsid w:val="00574AA8"/>
    <w:rsid w:val="00574E2A"/>
    <w:rsid w:val="00576974"/>
    <w:rsid w:val="005830F7"/>
    <w:rsid w:val="005864D8"/>
    <w:rsid w:val="0059034D"/>
    <w:rsid w:val="005913FA"/>
    <w:rsid w:val="00593E75"/>
    <w:rsid w:val="00594880"/>
    <w:rsid w:val="005A1223"/>
    <w:rsid w:val="005A1599"/>
    <w:rsid w:val="005A18AF"/>
    <w:rsid w:val="005A1FF1"/>
    <w:rsid w:val="005A24A1"/>
    <w:rsid w:val="005A2F5E"/>
    <w:rsid w:val="005A3059"/>
    <w:rsid w:val="005A3EB3"/>
    <w:rsid w:val="005A4560"/>
    <w:rsid w:val="005B1D70"/>
    <w:rsid w:val="005B5016"/>
    <w:rsid w:val="005B510D"/>
    <w:rsid w:val="005C2308"/>
    <w:rsid w:val="005C4561"/>
    <w:rsid w:val="005C45A7"/>
    <w:rsid w:val="005C466F"/>
    <w:rsid w:val="005C5636"/>
    <w:rsid w:val="005C5814"/>
    <w:rsid w:val="005C5863"/>
    <w:rsid w:val="005C6B61"/>
    <w:rsid w:val="005D1D40"/>
    <w:rsid w:val="005D5C26"/>
    <w:rsid w:val="005E2CF1"/>
    <w:rsid w:val="005E53EA"/>
    <w:rsid w:val="005E57FD"/>
    <w:rsid w:val="005E6EFC"/>
    <w:rsid w:val="005F0ADA"/>
    <w:rsid w:val="005F23A1"/>
    <w:rsid w:val="005F2C9C"/>
    <w:rsid w:val="005F4C59"/>
    <w:rsid w:val="005F6CE7"/>
    <w:rsid w:val="005F7238"/>
    <w:rsid w:val="00600144"/>
    <w:rsid w:val="00600F25"/>
    <w:rsid w:val="0060364E"/>
    <w:rsid w:val="00604B5A"/>
    <w:rsid w:val="00605A97"/>
    <w:rsid w:val="00606A35"/>
    <w:rsid w:val="00607428"/>
    <w:rsid w:val="006078D7"/>
    <w:rsid w:val="006159BF"/>
    <w:rsid w:val="006166D7"/>
    <w:rsid w:val="00616D83"/>
    <w:rsid w:val="006179C3"/>
    <w:rsid w:val="00624592"/>
    <w:rsid w:val="00627D2A"/>
    <w:rsid w:val="00630F52"/>
    <w:rsid w:val="00632787"/>
    <w:rsid w:val="00633472"/>
    <w:rsid w:val="006337BF"/>
    <w:rsid w:val="00634FC6"/>
    <w:rsid w:val="00641433"/>
    <w:rsid w:val="0064572A"/>
    <w:rsid w:val="006466EB"/>
    <w:rsid w:val="0065053D"/>
    <w:rsid w:val="00652C44"/>
    <w:rsid w:val="0065681A"/>
    <w:rsid w:val="006641AA"/>
    <w:rsid w:val="00666507"/>
    <w:rsid w:val="00667446"/>
    <w:rsid w:val="00672846"/>
    <w:rsid w:val="00674F49"/>
    <w:rsid w:val="006779E2"/>
    <w:rsid w:val="00681D7A"/>
    <w:rsid w:val="006828C0"/>
    <w:rsid w:val="0068343A"/>
    <w:rsid w:val="00684834"/>
    <w:rsid w:val="00685A60"/>
    <w:rsid w:val="006873CC"/>
    <w:rsid w:val="00691CEB"/>
    <w:rsid w:val="006926D9"/>
    <w:rsid w:val="00694A58"/>
    <w:rsid w:val="006A0467"/>
    <w:rsid w:val="006A0D38"/>
    <w:rsid w:val="006A268B"/>
    <w:rsid w:val="006A3D6E"/>
    <w:rsid w:val="006A7062"/>
    <w:rsid w:val="006B3BB7"/>
    <w:rsid w:val="006B6D29"/>
    <w:rsid w:val="006C56D7"/>
    <w:rsid w:val="006C67C5"/>
    <w:rsid w:val="006C7CCF"/>
    <w:rsid w:val="006C7E7D"/>
    <w:rsid w:val="006D473D"/>
    <w:rsid w:val="006D52AC"/>
    <w:rsid w:val="006D53DF"/>
    <w:rsid w:val="006D6819"/>
    <w:rsid w:val="006E7430"/>
    <w:rsid w:val="006F0EDC"/>
    <w:rsid w:val="006F5DCD"/>
    <w:rsid w:val="006F5EDD"/>
    <w:rsid w:val="006F77DE"/>
    <w:rsid w:val="00700AB8"/>
    <w:rsid w:val="00700FB4"/>
    <w:rsid w:val="0070138E"/>
    <w:rsid w:val="00702B40"/>
    <w:rsid w:val="007037A1"/>
    <w:rsid w:val="0070380B"/>
    <w:rsid w:val="0070408A"/>
    <w:rsid w:val="00704587"/>
    <w:rsid w:val="00706271"/>
    <w:rsid w:val="007123E3"/>
    <w:rsid w:val="0071600B"/>
    <w:rsid w:val="00723B22"/>
    <w:rsid w:val="00723C85"/>
    <w:rsid w:val="00724ED7"/>
    <w:rsid w:val="007310D2"/>
    <w:rsid w:val="0074089A"/>
    <w:rsid w:val="00746986"/>
    <w:rsid w:val="00755913"/>
    <w:rsid w:val="00763BA9"/>
    <w:rsid w:val="007673E1"/>
    <w:rsid w:val="007678E4"/>
    <w:rsid w:val="00772102"/>
    <w:rsid w:val="007721D5"/>
    <w:rsid w:val="00773F50"/>
    <w:rsid w:val="00774503"/>
    <w:rsid w:val="007750A2"/>
    <w:rsid w:val="00776C2C"/>
    <w:rsid w:val="00777093"/>
    <w:rsid w:val="00777C3C"/>
    <w:rsid w:val="00781A22"/>
    <w:rsid w:val="007850D3"/>
    <w:rsid w:val="00793F1C"/>
    <w:rsid w:val="007A586E"/>
    <w:rsid w:val="007B023D"/>
    <w:rsid w:val="007B1855"/>
    <w:rsid w:val="007B7322"/>
    <w:rsid w:val="007C0514"/>
    <w:rsid w:val="007C08D6"/>
    <w:rsid w:val="007C3791"/>
    <w:rsid w:val="007C5041"/>
    <w:rsid w:val="007C7E90"/>
    <w:rsid w:val="007D0D8A"/>
    <w:rsid w:val="007D5948"/>
    <w:rsid w:val="007D6BF2"/>
    <w:rsid w:val="007D6F0E"/>
    <w:rsid w:val="007D7905"/>
    <w:rsid w:val="007E5036"/>
    <w:rsid w:val="007F0C63"/>
    <w:rsid w:val="007F1E35"/>
    <w:rsid w:val="007F37AB"/>
    <w:rsid w:val="007F4D90"/>
    <w:rsid w:val="007F691B"/>
    <w:rsid w:val="008029B3"/>
    <w:rsid w:val="00804377"/>
    <w:rsid w:val="00806B0A"/>
    <w:rsid w:val="00807F6F"/>
    <w:rsid w:val="0081129A"/>
    <w:rsid w:val="00813570"/>
    <w:rsid w:val="00823D6C"/>
    <w:rsid w:val="0082423E"/>
    <w:rsid w:val="00826A71"/>
    <w:rsid w:val="0083299F"/>
    <w:rsid w:val="00835B40"/>
    <w:rsid w:val="0083645E"/>
    <w:rsid w:val="008370D0"/>
    <w:rsid w:val="00840B32"/>
    <w:rsid w:val="00845356"/>
    <w:rsid w:val="00845E07"/>
    <w:rsid w:val="00850F3A"/>
    <w:rsid w:val="00851704"/>
    <w:rsid w:val="008527A1"/>
    <w:rsid w:val="008531FD"/>
    <w:rsid w:val="00861EE1"/>
    <w:rsid w:val="00865DF7"/>
    <w:rsid w:val="00866B07"/>
    <w:rsid w:val="00871C98"/>
    <w:rsid w:val="0087220D"/>
    <w:rsid w:val="008742D5"/>
    <w:rsid w:val="00874C84"/>
    <w:rsid w:val="00875D2D"/>
    <w:rsid w:val="00876008"/>
    <w:rsid w:val="00881B64"/>
    <w:rsid w:val="00883127"/>
    <w:rsid w:val="00890763"/>
    <w:rsid w:val="00891E48"/>
    <w:rsid w:val="00896A97"/>
    <w:rsid w:val="00897AE5"/>
    <w:rsid w:val="008A4CFE"/>
    <w:rsid w:val="008A58EF"/>
    <w:rsid w:val="008A5AAE"/>
    <w:rsid w:val="008A6DF3"/>
    <w:rsid w:val="008A7818"/>
    <w:rsid w:val="008A78FD"/>
    <w:rsid w:val="008A7F77"/>
    <w:rsid w:val="008B2445"/>
    <w:rsid w:val="008B275A"/>
    <w:rsid w:val="008B3E0A"/>
    <w:rsid w:val="008B3E5C"/>
    <w:rsid w:val="008C178B"/>
    <w:rsid w:val="008C3032"/>
    <w:rsid w:val="008C30AD"/>
    <w:rsid w:val="008C3E73"/>
    <w:rsid w:val="008C4C6E"/>
    <w:rsid w:val="008C5B56"/>
    <w:rsid w:val="008C6FA6"/>
    <w:rsid w:val="008C7943"/>
    <w:rsid w:val="008D4E92"/>
    <w:rsid w:val="008D5377"/>
    <w:rsid w:val="008D5EC2"/>
    <w:rsid w:val="008D65EE"/>
    <w:rsid w:val="008E17BC"/>
    <w:rsid w:val="008E31BE"/>
    <w:rsid w:val="008F10DD"/>
    <w:rsid w:val="008F1C60"/>
    <w:rsid w:val="008F638D"/>
    <w:rsid w:val="008F6A73"/>
    <w:rsid w:val="008F7BED"/>
    <w:rsid w:val="009002F8"/>
    <w:rsid w:val="009011B4"/>
    <w:rsid w:val="009021B7"/>
    <w:rsid w:val="0091138F"/>
    <w:rsid w:val="00911AEB"/>
    <w:rsid w:val="00913B62"/>
    <w:rsid w:val="00920C55"/>
    <w:rsid w:val="00920D0A"/>
    <w:rsid w:val="00921F65"/>
    <w:rsid w:val="00922545"/>
    <w:rsid w:val="00926531"/>
    <w:rsid w:val="009325BA"/>
    <w:rsid w:val="00932E3B"/>
    <w:rsid w:val="00933BBE"/>
    <w:rsid w:val="00937640"/>
    <w:rsid w:val="009408F4"/>
    <w:rsid w:val="009415B3"/>
    <w:rsid w:val="009558C0"/>
    <w:rsid w:val="00956731"/>
    <w:rsid w:val="009656FC"/>
    <w:rsid w:val="00966BA8"/>
    <w:rsid w:val="00966DEB"/>
    <w:rsid w:val="00970EF8"/>
    <w:rsid w:val="00971726"/>
    <w:rsid w:val="0097414B"/>
    <w:rsid w:val="009744CA"/>
    <w:rsid w:val="00981E40"/>
    <w:rsid w:val="00984622"/>
    <w:rsid w:val="00987347"/>
    <w:rsid w:val="009938F2"/>
    <w:rsid w:val="00996A6D"/>
    <w:rsid w:val="00996ADA"/>
    <w:rsid w:val="009A00B1"/>
    <w:rsid w:val="009A0D96"/>
    <w:rsid w:val="009A2E55"/>
    <w:rsid w:val="009A5FA8"/>
    <w:rsid w:val="009B1D92"/>
    <w:rsid w:val="009B40DE"/>
    <w:rsid w:val="009B6A3E"/>
    <w:rsid w:val="009B7F6F"/>
    <w:rsid w:val="009C19D1"/>
    <w:rsid w:val="009C3D57"/>
    <w:rsid w:val="009C4CD5"/>
    <w:rsid w:val="009C5DA0"/>
    <w:rsid w:val="009D1004"/>
    <w:rsid w:val="009D105F"/>
    <w:rsid w:val="009D1D2D"/>
    <w:rsid w:val="009D33CE"/>
    <w:rsid w:val="009D3432"/>
    <w:rsid w:val="009D6C44"/>
    <w:rsid w:val="009E2D99"/>
    <w:rsid w:val="009E73E3"/>
    <w:rsid w:val="009F23D1"/>
    <w:rsid w:val="009F2BC5"/>
    <w:rsid w:val="009F7634"/>
    <w:rsid w:val="00A01C54"/>
    <w:rsid w:val="00A06925"/>
    <w:rsid w:val="00A06CBF"/>
    <w:rsid w:val="00A12F82"/>
    <w:rsid w:val="00A1638D"/>
    <w:rsid w:val="00A24DAF"/>
    <w:rsid w:val="00A254CA"/>
    <w:rsid w:val="00A26175"/>
    <w:rsid w:val="00A266CE"/>
    <w:rsid w:val="00A2745F"/>
    <w:rsid w:val="00A30CB0"/>
    <w:rsid w:val="00A31000"/>
    <w:rsid w:val="00A3316F"/>
    <w:rsid w:val="00A3448A"/>
    <w:rsid w:val="00A3678D"/>
    <w:rsid w:val="00A40510"/>
    <w:rsid w:val="00A459F2"/>
    <w:rsid w:val="00A45DA0"/>
    <w:rsid w:val="00A4670D"/>
    <w:rsid w:val="00A52887"/>
    <w:rsid w:val="00A559F9"/>
    <w:rsid w:val="00A55C62"/>
    <w:rsid w:val="00A601DC"/>
    <w:rsid w:val="00A607B2"/>
    <w:rsid w:val="00A61BBC"/>
    <w:rsid w:val="00A63FD3"/>
    <w:rsid w:val="00A645C3"/>
    <w:rsid w:val="00A645C5"/>
    <w:rsid w:val="00A660B3"/>
    <w:rsid w:val="00A67FD0"/>
    <w:rsid w:val="00A70052"/>
    <w:rsid w:val="00A70D68"/>
    <w:rsid w:val="00A71ABA"/>
    <w:rsid w:val="00A8116A"/>
    <w:rsid w:val="00A861E5"/>
    <w:rsid w:val="00A9132C"/>
    <w:rsid w:val="00A9182A"/>
    <w:rsid w:val="00A96B16"/>
    <w:rsid w:val="00A972A7"/>
    <w:rsid w:val="00A97A3C"/>
    <w:rsid w:val="00AA0C14"/>
    <w:rsid w:val="00AA0F7B"/>
    <w:rsid w:val="00AA4AB3"/>
    <w:rsid w:val="00AA604F"/>
    <w:rsid w:val="00AB3722"/>
    <w:rsid w:val="00AB46F9"/>
    <w:rsid w:val="00AC1701"/>
    <w:rsid w:val="00AC1B4A"/>
    <w:rsid w:val="00AC36E1"/>
    <w:rsid w:val="00AC4029"/>
    <w:rsid w:val="00AC43E1"/>
    <w:rsid w:val="00AC68AA"/>
    <w:rsid w:val="00AC6BAB"/>
    <w:rsid w:val="00AD266F"/>
    <w:rsid w:val="00AD3E22"/>
    <w:rsid w:val="00AD700E"/>
    <w:rsid w:val="00AE0FA0"/>
    <w:rsid w:val="00AE34A8"/>
    <w:rsid w:val="00AE3B1F"/>
    <w:rsid w:val="00AE73A0"/>
    <w:rsid w:val="00AF312F"/>
    <w:rsid w:val="00AF4465"/>
    <w:rsid w:val="00AF6B14"/>
    <w:rsid w:val="00B00CC4"/>
    <w:rsid w:val="00B06626"/>
    <w:rsid w:val="00B0751D"/>
    <w:rsid w:val="00B07CBE"/>
    <w:rsid w:val="00B07E69"/>
    <w:rsid w:val="00B12CD8"/>
    <w:rsid w:val="00B13E0F"/>
    <w:rsid w:val="00B144D5"/>
    <w:rsid w:val="00B1508E"/>
    <w:rsid w:val="00B16330"/>
    <w:rsid w:val="00B17D9B"/>
    <w:rsid w:val="00B2519C"/>
    <w:rsid w:val="00B30DAF"/>
    <w:rsid w:val="00B31EE6"/>
    <w:rsid w:val="00B33321"/>
    <w:rsid w:val="00B3374C"/>
    <w:rsid w:val="00B410E5"/>
    <w:rsid w:val="00B42EBF"/>
    <w:rsid w:val="00B43D4D"/>
    <w:rsid w:val="00B4547F"/>
    <w:rsid w:val="00B463C6"/>
    <w:rsid w:val="00B467C8"/>
    <w:rsid w:val="00B53B3A"/>
    <w:rsid w:val="00B541B8"/>
    <w:rsid w:val="00B57ACC"/>
    <w:rsid w:val="00B62A0C"/>
    <w:rsid w:val="00B6715C"/>
    <w:rsid w:val="00B71719"/>
    <w:rsid w:val="00B719AA"/>
    <w:rsid w:val="00B72D79"/>
    <w:rsid w:val="00B74FE2"/>
    <w:rsid w:val="00B7648C"/>
    <w:rsid w:val="00B77CD0"/>
    <w:rsid w:val="00B83A72"/>
    <w:rsid w:val="00B8404B"/>
    <w:rsid w:val="00B84EB5"/>
    <w:rsid w:val="00B907F9"/>
    <w:rsid w:val="00B91840"/>
    <w:rsid w:val="00B97FFB"/>
    <w:rsid w:val="00BA0364"/>
    <w:rsid w:val="00BA119D"/>
    <w:rsid w:val="00BA12E0"/>
    <w:rsid w:val="00BA25C8"/>
    <w:rsid w:val="00BA5DAB"/>
    <w:rsid w:val="00BA7C92"/>
    <w:rsid w:val="00BA7C9B"/>
    <w:rsid w:val="00BB3F91"/>
    <w:rsid w:val="00BB5E30"/>
    <w:rsid w:val="00BB62A2"/>
    <w:rsid w:val="00BB78D7"/>
    <w:rsid w:val="00BB7917"/>
    <w:rsid w:val="00BC447E"/>
    <w:rsid w:val="00BD009F"/>
    <w:rsid w:val="00BD047F"/>
    <w:rsid w:val="00BD3279"/>
    <w:rsid w:val="00BD3D6C"/>
    <w:rsid w:val="00BE0BD1"/>
    <w:rsid w:val="00BE3089"/>
    <w:rsid w:val="00BE3A60"/>
    <w:rsid w:val="00BE46DB"/>
    <w:rsid w:val="00BE4F95"/>
    <w:rsid w:val="00BF008A"/>
    <w:rsid w:val="00BF09CF"/>
    <w:rsid w:val="00BF5758"/>
    <w:rsid w:val="00BF575F"/>
    <w:rsid w:val="00BF7B55"/>
    <w:rsid w:val="00C02FE6"/>
    <w:rsid w:val="00C07DED"/>
    <w:rsid w:val="00C07F87"/>
    <w:rsid w:val="00C14C9D"/>
    <w:rsid w:val="00C151F2"/>
    <w:rsid w:val="00C171F9"/>
    <w:rsid w:val="00C17CAB"/>
    <w:rsid w:val="00C201D3"/>
    <w:rsid w:val="00C256C8"/>
    <w:rsid w:val="00C27FFC"/>
    <w:rsid w:val="00C313A4"/>
    <w:rsid w:val="00C31F58"/>
    <w:rsid w:val="00C320A0"/>
    <w:rsid w:val="00C329EF"/>
    <w:rsid w:val="00C32FC5"/>
    <w:rsid w:val="00C36E84"/>
    <w:rsid w:val="00C40F8C"/>
    <w:rsid w:val="00C41295"/>
    <w:rsid w:val="00C414AC"/>
    <w:rsid w:val="00C424CD"/>
    <w:rsid w:val="00C43DFF"/>
    <w:rsid w:val="00C444BA"/>
    <w:rsid w:val="00C50B85"/>
    <w:rsid w:val="00C558C2"/>
    <w:rsid w:val="00C61C4B"/>
    <w:rsid w:val="00C638B6"/>
    <w:rsid w:val="00C64FCB"/>
    <w:rsid w:val="00C673FD"/>
    <w:rsid w:val="00C70C51"/>
    <w:rsid w:val="00C75EC2"/>
    <w:rsid w:val="00C80A55"/>
    <w:rsid w:val="00C80E4E"/>
    <w:rsid w:val="00C85F84"/>
    <w:rsid w:val="00C9232C"/>
    <w:rsid w:val="00C9410E"/>
    <w:rsid w:val="00C96A7B"/>
    <w:rsid w:val="00CA07C6"/>
    <w:rsid w:val="00CA2E0A"/>
    <w:rsid w:val="00CA3109"/>
    <w:rsid w:val="00CA3110"/>
    <w:rsid w:val="00CA47D0"/>
    <w:rsid w:val="00CA50FD"/>
    <w:rsid w:val="00CB0C26"/>
    <w:rsid w:val="00CB16E7"/>
    <w:rsid w:val="00CB1842"/>
    <w:rsid w:val="00CB255E"/>
    <w:rsid w:val="00CB27FC"/>
    <w:rsid w:val="00CB2D4B"/>
    <w:rsid w:val="00CB3F07"/>
    <w:rsid w:val="00CC0243"/>
    <w:rsid w:val="00CC4E05"/>
    <w:rsid w:val="00CC7543"/>
    <w:rsid w:val="00CC7E86"/>
    <w:rsid w:val="00CD0529"/>
    <w:rsid w:val="00CD11B9"/>
    <w:rsid w:val="00CD5E10"/>
    <w:rsid w:val="00CD6830"/>
    <w:rsid w:val="00CD6C54"/>
    <w:rsid w:val="00CE01C1"/>
    <w:rsid w:val="00CE0FD5"/>
    <w:rsid w:val="00CE25EE"/>
    <w:rsid w:val="00CE5216"/>
    <w:rsid w:val="00CE6FB9"/>
    <w:rsid w:val="00CE7C61"/>
    <w:rsid w:val="00CF0F1F"/>
    <w:rsid w:val="00CF3EA6"/>
    <w:rsid w:val="00CF4036"/>
    <w:rsid w:val="00CF710E"/>
    <w:rsid w:val="00D01B49"/>
    <w:rsid w:val="00D03F50"/>
    <w:rsid w:val="00D0584D"/>
    <w:rsid w:val="00D10FC7"/>
    <w:rsid w:val="00D12BF6"/>
    <w:rsid w:val="00D12D27"/>
    <w:rsid w:val="00D16448"/>
    <w:rsid w:val="00D2124E"/>
    <w:rsid w:val="00D23B84"/>
    <w:rsid w:val="00D27E4A"/>
    <w:rsid w:val="00D30786"/>
    <w:rsid w:val="00D30D37"/>
    <w:rsid w:val="00D31022"/>
    <w:rsid w:val="00D31D9E"/>
    <w:rsid w:val="00D33438"/>
    <w:rsid w:val="00D33F0B"/>
    <w:rsid w:val="00D34781"/>
    <w:rsid w:val="00D3584F"/>
    <w:rsid w:val="00D403EE"/>
    <w:rsid w:val="00D405AE"/>
    <w:rsid w:val="00D43D62"/>
    <w:rsid w:val="00D452CD"/>
    <w:rsid w:val="00D45683"/>
    <w:rsid w:val="00D46572"/>
    <w:rsid w:val="00D4713D"/>
    <w:rsid w:val="00D47811"/>
    <w:rsid w:val="00D51100"/>
    <w:rsid w:val="00D55BBD"/>
    <w:rsid w:val="00D6491E"/>
    <w:rsid w:val="00D667C5"/>
    <w:rsid w:val="00D7267B"/>
    <w:rsid w:val="00D75613"/>
    <w:rsid w:val="00D772E3"/>
    <w:rsid w:val="00D77412"/>
    <w:rsid w:val="00D77C9B"/>
    <w:rsid w:val="00D77FC3"/>
    <w:rsid w:val="00D80A45"/>
    <w:rsid w:val="00D82083"/>
    <w:rsid w:val="00D84C6E"/>
    <w:rsid w:val="00D865DA"/>
    <w:rsid w:val="00D86D59"/>
    <w:rsid w:val="00D94E21"/>
    <w:rsid w:val="00D95EC0"/>
    <w:rsid w:val="00D97063"/>
    <w:rsid w:val="00DA2164"/>
    <w:rsid w:val="00DA4FF9"/>
    <w:rsid w:val="00DA50D0"/>
    <w:rsid w:val="00DA5495"/>
    <w:rsid w:val="00DA7002"/>
    <w:rsid w:val="00DA797D"/>
    <w:rsid w:val="00DB12BD"/>
    <w:rsid w:val="00DB6816"/>
    <w:rsid w:val="00DB6F89"/>
    <w:rsid w:val="00DB7927"/>
    <w:rsid w:val="00DC0005"/>
    <w:rsid w:val="00DC49BA"/>
    <w:rsid w:val="00DC5955"/>
    <w:rsid w:val="00DC7229"/>
    <w:rsid w:val="00DD2D0D"/>
    <w:rsid w:val="00DD32CF"/>
    <w:rsid w:val="00DD628E"/>
    <w:rsid w:val="00DD6608"/>
    <w:rsid w:val="00DD77F8"/>
    <w:rsid w:val="00DE04B6"/>
    <w:rsid w:val="00DE13BF"/>
    <w:rsid w:val="00DE21EC"/>
    <w:rsid w:val="00DE3DF1"/>
    <w:rsid w:val="00DE67C1"/>
    <w:rsid w:val="00DE7E51"/>
    <w:rsid w:val="00DF02B4"/>
    <w:rsid w:val="00DF3A35"/>
    <w:rsid w:val="00DF69A9"/>
    <w:rsid w:val="00DF729B"/>
    <w:rsid w:val="00DF7C7D"/>
    <w:rsid w:val="00E0184C"/>
    <w:rsid w:val="00E07E46"/>
    <w:rsid w:val="00E10F42"/>
    <w:rsid w:val="00E12CCA"/>
    <w:rsid w:val="00E133D9"/>
    <w:rsid w:val="00E13A8B"/>
    <w:rsid w:val="00E14EFD"/>
    <w:rsid w:val="00E15A7F"/>
    <w:rsid w:val="00E20309"/>
    <w:rsid w:val="00E2262C"/>
    <w:rsid w:val="00E22919"/>
    <w:rsid w:val="00E23127"/>
    <w:rsid w:val="00E23890"/>
    <w:rsid w:val="00E24344"/>
    <w:rsid w:val="00E260F0"/>
    <w:rsid w:val="00E34A90"/>
    <w:rsid w:val="00E36F08"/>
    <w:rsid w:val="00E4350C"/>
    <w:rsid w:val="00E44E46"/>
    <w:rsid w:val="00E4542A"/>
    <w:rsid w:val="00E5352B"/>
    <w:rsid w:val="00E54D20"/>
    <w:rsid w:val="00E558CC"/>
    <w:rsid w:val="00E61C89"/>
    <w:rsid w:val="00E6321D"/>
    <w:rsid w:val="00E64860"/>
    <w:rsid w:val="00E70002"/>
    <w:rsid w:val="00E70524"/>
    <w:rsid w:val="00E7122B"/>
    <w:rsid w:val="00E72C7F"/>
    <w:rsid w:val="00E73114"/>
    <w:rsid w:val="00E74092"/>
    <w:rsid w:val="00E74243"/>
    <w:rsid w:val="00E82648"/>
    <w:rsid w:val="00E82917"/>
    <w:rsid w:val="00E8304D"/>
    <w:rsid w:val="00E83963"/>
    <w:rsid w:val="00E874BA"/>
    <w:rsid w:val="00E90D57"/>
    <w:rsid w:val="00E94D63"/>
    <w:rsid w:val="00E94F51"/>
    <w:rsid w:val="00E956DA"/>
    <w:rsid w:val="00E96174"/>
    <w:rsid w:val="00EA6936"/>
    <w:rsid w:val="00EA74E5"/>
    <w:rsid w:val="00EA780C"/>
    <w:rsid w:val="00EB00EE"/>
    <w:rsid w:val="00EB2D1C"/>
    <w:rsid w:val="00EC01B7"/>
    <w:rsid w:val="00EC212A"/>
    <w:rsid w:val="00EC24B7"/>
    <w:rsid w:val="00EC29C1"/>
    <w:rsid w:val="00ED05E8"/>
    <w:rsid w:val="00ED31EF"/>
    <w:rsid w:val="00ED3636"/>
    <w:rsid w:val="00ED4074"/>
    <w:rsid w:val="00ED4BAB"/>
    <w:rsid w:val="00ED7152"/>
    <w:rsid w:val="00EE08D6"/>
    <w:rsid w:val="00EE0D28"/>
    <w:rsid w:val="00EE13AA"/>
    <w:rsid w:val="00EE1C95"/>
    <w:rsid w:val="00EF1770"/>
    <w:rsid w:val="00EF19B0"/>
    <w:rsid w:val="00EF4F07"/>
    <w:rsid w:val="00EF5B88"/>
    <w:rsid w:val="00F00374"/>
    <w:rsid w:val="00F00B03"/>
    <w:rsid w:val="00F03700"/>
    <w:rsid w:val="00F04B82"/>
    <w:rsid w:val="00F074BE"/>
    <w:rsid w:val="00F1237A"/>
    <w:rsid w:val="00F1286D"/>
    <w:rsid w:val="00F13E02"/>
    <w:rsid w:val="00F163EA"/>
    <w:rsid w:val="00F1656F"/>
    <w:rsid w:val="00F1795B"/>
    <w:rsid w:val="00F20912"/>
    <w:rsid w:val="00F218AB"/>
    <w:rsid w:val="00F2586A"/>
    <w:rsid w:val="00F26F7A"/>
    <w:rsid w:val="00F3004A"/>
    <w:rsid w:val="00F3045E"/>
    <w:rsid w:val="00F30B6B"/>
    <w:rsid w:val="00F3120F"/>
    <w:rsid w:val="00F3370E"/>
    <w:rsid w:val="00F351CD"/>
    <w:rsid w:val="00F36810"/>
    <w:rsid w:val="00F3731C"/>
    <w:rsid w:val="00F433AD"/>
    <w:rsid w:val="00F45F8D"/>
    <w:rsid w:val="00F50FD3"/>
    <w:rsid w:val="00F5149D"/>
    <w:rsid w:val="00F534B5"/>
    <w:rsid w:val="00F56A20"/>
    <w:rsid w:val="00F57F7C"/>
    <w:rsid w:val="00F62EC3"/>
    <w:rsid w:val="00F63808"/>
    <w:rsid w:val="00F71415"/>
    <w:rsid w:val="00F73C34"/>
    <w:rsid w:val="00F7403D"/>
    <w:rsid w:val="00F75835"/>
    <w:rsid w:val="00F779DA"/>
    <w:rsid w:val="00F77B36"/>
    <w:rsid w:val="00F8312D"/>
    <w:rsid w:val="00F9027D"/>
    <w:rsid w:val="00F90284"/>
    <w:rsid w:val="00F96497"/>
    <w:rsid w:val="00F96CE0"/>
    <w:rsid w:val="00FA2FE3"/>
    <w:rsid w:val="00FA3858"/>
    <w:rsid w:val="00FA4069"/>
    <w:rsid w:val="00FA4B00"/>
    <w:rsid w:val="00FA611B"/>
    <w:rsid w:val="00FA792B"/>
    <w:rsid w:val="00FB0A2F"/>
    <w:rsid w:val="00FB0F29"/>
    <w:rsid w:val="00FB12E5"/>
    <w:rsid w:val="00FB2354"/>
    <w:rsid w:val="00FB29A7"/>
    <w:rsid w:val="00FB443D"/>
    <w:rsid w:val="00FB506D"/>
    <w:rsid w:val="00FB5B9F"/>
    <w:rsid w:val="00FC415D"/>
    <w:rsid w:val="00FC47B0"/>
    <w:rsid w:val="00FC4B9F"/>
    <w:rsid w:val="00FC4CC4"/>
    <w:rsid w:val="00FC5AC6"/>
    <w:rsid w:val="00FC7FF8"/>
    <w:rsid w:val="00FD01FD"/>
    <w:rsid w:val="00FD134D"/>
    <w:rsid w:val="00FD1453"/>
    <w:rsid w:val="00FD3DF2"/>
    <w:rsid w:val="00FE112B"/>
    <w:rsid w:val="00FE3D80"/>
    <w:rsid w:val="00FE53CE"/>
    <w:rsid w:val="00FF6395"/>
    <w:rsid w:val="00FF6AFC"/>
    <w:rsid w:val="00FF797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A7B045"/>
  <w15:chartTrackingRefBased/>
  <w15:docId w15:val="{161B5B90-4565-468B-8AA4-0B579C37D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HAnsi"/>
        <w:sz w:val="24"/>
        <w:szCs w:val="24"/>
        <w:lang w:val="de-DE" w:eastAsia="en-US" w:bidi="ar-SA"/>
      </w:rPr>
    </w:rPrDefault>
    <w:pPrDefault>
      <w:pPr>
        <w:spacing w:after="345" w:line="300"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lsdException w:name="heading 5" w:semiHidden="1" w:uiPriority="2" w:unhideWhenUsed="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locked="1" w:semiHidden="1" w:uiPriority="39"/>
    <w:lsdException w:name="toc 7" w:locked="1" w:semiHidden="1" w:uiPriority="39"/>
    <w:lsdException w:name="toc 8" w:locked="1" w:semiHidden="1" w:uiPriority="39"/>
    <w:lsdException w:name="toc 9" w:locked="1" w:semiHidden="1" w:uiPriority="39"/>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semiHidden="1" w:uiPriority="4"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semiHidden="1" w:unhideWhenUsed="1"/>
    <w:lsdException w:name="List Bullet" w:semiHidden="1" w:uiPriority="9"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qFormat="1"/>
    <w:lsdException w:name="List Bullet 4" w:semiHidden="1" w:uiPriority="10" w:unhideWhenUsed="1"/>
    <w:lsdException w:name="List Bullet 5" w:semiHidden="1" w:uiPriority="10" w:unhideWhenUsed="1"/>
    <w:lsdException w:name="List Number 2" w:semiHidden="1" w:uiPriority="12" w:unhideWhenUsed="1" w:qFormat="1"/>
    <w:lsdException w:name="List Number 3" w:semiHidden="1" w:uiPriority="12" w:unhideWhenUsed="1"/>
    <w:lsdException w:name="List Number 4" w:semiHidden="1" w:uiPriority="12" w:unhideWhenUsed="1"/>
    <w:lsdException w:name="List Number 5" w:semiHidden="1" w:uiPriority="12" w:unhideWhenUsed="1"/>
    <w:lsdException w:name="Title" w:uiPriority="29"/>
    <w:lsdException w:name="Closing" w:semiHidden="1" w:uiPriority="46"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iPriority="13" w:unhideWhenUsed="1" w:qFormat="1"/>
    <w:lsdException w:name="List Continue 2" w:semiHidden="1" w:uiPriority="14" w:unhideWhenUsed="1" w:qFormat="1"/>
    <w:lsdException w:name="List Continue 3" w:semiHidden="1" w:uiPriority="14" w:unhideWhenUsed="1"/>
    <w:lsdException w:name="List Continue 4" w:semiHidden="1" w:uiPriority="14"/>
    <w:lsdException w:name="List Continue 5" w:semiHidden="1" w:uiPriority="14"/>
    <w:lsdException w:name="Message Header" w:locked="1" w:semiHidden="1" w:unhideWhenUsed="1"/>
    <w:lsdException w:name="Subtitle" w:uiPriority="29"/>
    <w:lsdException w:name="Salutation" w:locked="1" w:semiHidden="1"/>
    <w:lsdException w:name="Date" w:locked="1" w:semiHidden="1" w:unhideWhenUsed="1"/>
    <w:lsdException w:name="Body Text First Indent" w:locked="1" w:semiHidden="1" w:unhideWhenUsed="1"/>
    <w:lsdException w:name="Body Text First Indent 2" w:locked="1"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lsdException w:name="Strong" w:uiPriority="1" w:qFormat="1"/>
    <w:lsdException w:name="Emphasis" w:uiPriority="20"/>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semiHidden="1" w:unhideWhenUsed="1"/>
    <w:lsdException w:name="HTML Definition"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0" w:qFormat="1"/>
    <w:lsdException w:name="Light Shading" w:uiPriority="60"/>
    <w:lsdException w:name="Light List" w:locked="1"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uiPriority="60"/>
    <w:lsdException w:name="Light List Accent 1" w:locked="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0" w:qFormat="1"/>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uiPriority="60"/>
    <w:lsdException w:name="Light List Accent 2" w:locked="1" w:uiPriority="61"/>
    <w:lsdException w:name="Light Grid Accent 2"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uiPriority="60"/>
    <w:lsdException w:name="Light List Accent 3" w:locked="1" w:uiPriority="61"/>
    <w:lsdException w:name="Light Grid Accent 3"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uiPriority="60"/>
    <w:lsdException w:name="Light List Accent 4" w:locked="1" w:uiPriority="61"/>
    <w:lsdException w:name="Light Grid Accent 4"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uiPriority="60"/>
    <w:lsdException w:name="Light List Accent 5" w:locked="1"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uiPriority="60"/>
    <w:lsdException w:name="Light List Accent 6" w:locked="1" w:uiPriority="61"/>
    <w:lsdException w:name="Light Grid Accent 6"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Intense Emphasis" w:uiPriority="21"/>
    <w:lsdException w:name="Subtle Reference" w:locked="1" w:uiPriority="31"/>
    <w:lsdException w:name="Intense Reference" w:locked="1" w:uiPriority="32"/>
    <w:lsdException w:name="Book Title" w:lock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A0467"/>
    <w:pPr>
      <w:spacing w:after="160" w:line="259" w:lineRule="auto"/>
    </w:pPr>
    <w:rPr>
      <w:rFonts w:asciiTheme="minorHAnsi" w:hAnsiTheme="minorHAnsi" w:cstheme="minorBidi"/>
      <w:sz w:val="22"/>
      <w:szCs w:val="22"/>
    </w:rPr>
  </w:style>
  <w:style w:type="paragraph" w:styleId="berschrift1">
    <w:name w:val="heading 1"/>
    <w:aliases w:val="Ü1"/>
    <w:basedOn w:val="Standard"/>
    <w:next w:val="Standard"/>
    <w:link w:val="berschrift1Zchn"/>
    <w:uiPriority w:val="2"/>
    <w:qFormat/>
    <w:rsid w:val="00702B40"/>
    <w:pPr>
      <w:keepNext/>
      <w:spacing w:after="690" w:line="690" w:lineRule="exact"/>
      <w:outlineLvl w:val="0"/>
    </w:pPr>
    <w:rPr>
      <w:rFonts w:asciiTheme="majorHAnsi" w:hAnsiTheme="majorHAnsi"/>
      <w:bCs/>
      <w:color w:val="E6320F" w:themeColor="text2"/>
      <w:sz w:val="56"/>
    </w:rPr>
  </w:style>
  <w:style w:type="paragraph" w:styleId="berschrift2">
    <w:name w:val="heading 2"/>
    <w:aliases w:val="Ü2"/>
    <w:basedOn w:val="berschrift1"/>
    <w:next w:val="Standard"/>
    <w:link w:val="berschrift2Zchn"/>
    <w:uiPriority w:val="2"/>
    <w:unhideWhenUsed/>
    <w:qFormat/>
    <w:rsid w:val="001C03EE"/>
    <w:pPr>
      <w:spacing w:after="120" w:line="300" w:lineRule="auto"/>
      <w:outlineLvl w:val="1"/>
    </w:pPr>
    <w:rPr>
      <w:b/>
      <w:sz w:val="30"/>
    </w:rPr>
  </w:style>
  <w:style w:type="paragraph" w:styleId="berschrift3">
    <w:name w:val="heading 3"/>
    <w:aliases w:val="Ü3"/>
    <w:basedOn w:val="berschrift2"/>
    <w:next w:val="Standard"/>
    <w:link w:val="berschrift3Zchn"/>
    <w:uiPriority w:val="2"/>
    <w:unhideWhenUsed/>
    <w:qFormat/>
    <w:rsid w:val="00B12CD8"/>
    <w:pPr>
      <w:spacing w:after="0"/>
      <w:outlineLvl w:val="2"/>
    </w:pPr>
    <w:rPr>
      <w:color w:val="auto"/>
      <w:sz w:val="25"/>
    </w:rPr>
  </w:style>
  <w:style w:type="paragraph" w:styleId="berschrift4">
    <w:name w:val="heading 4"/>
    <w:aliases w:val="Ü4"/>
    <w:basedOn w:val="berschrift3"/>
    <w:next w:val="Standard"/>
    <w:link w:val="berschrift4Zchn"/>
    <w:uiPriority w:val="2"/>
    <w:unhideWhenUsed/>
    <w:rsid w:val="00B12CD8"/>
    <w:pPr>
      <w:outlineLvl w:val="3"/>
    </w:pPr>
    <w:rPr>
      <w:sz w:val="23"/>
    </w:rPr>
  </w:style>
  <w:style w:type="paragraph" w:styleId="berschrift5">
    <w:name w:val="heading 5"/>
    <w:aliases w:val="Ü5"/>
    <w:basedOn w:val="berschrift4"/>
    <w:next w:val="Standard"/>
    <w:link w:val="berschrift5Zchn"/>
    <w:uiPriority w:val="2"/>
    <w:semiHidden/>
    <w:rsid w:val="00B12CD8"/>
    <w:pPr>
      <w:outlineLvl w:val="4"/>
    </w:pPr>
    <w:rPr>
      <w:b w:val="0"/>
      <w:color w:val="4D4D4D"/>
    </w:rPr>
  </w:style>
  <w:style w:type="paragraph" w:styleId="berschrift6">
    <w:name w:val="heading 6"/>
    <w:basedOn w:val="Standard"/>
    <w:next w:val="Standard"/>
    <w:link w:val="berschrift6Zchn"/>
    <w:uiPriority w:val="2"/>
    <w:semiHidden/>
    <w:qFormat/>
    <w:rsid w:val="00B12CD8"/>
    <w:pPr>
      <w:pBdr>
        <w:bottom w:val="dotted" w:sz="6" w:space="1" w:color="CA0237" w:themeColor="accent1"/>
      </w:pBdr>
      <w:spacing w:before="300" w:after="0"/>
      <w:outlineLvl w:val="5"/>
    </w:pPr>
    <w:rPr>
      <w:caps/>
      <w:color w:val="970128" w:themeColor="accent1" w:themeShade="BF"/>
      <w:spacing w:val="10"/>
    </w:rPr>
  </w:style>
  <w:style w:type="paragraph" w:styleId="berschrift7">
    <w:name w:val="heading 7"/>
    <w:basedOn w:val="Standard"/>
    <w:next w:val="Standard"/>
    <w:link w:val="berschrift7Zchn"/>
    <w:uiPriority w:val="2"/>
    <w:semiHidden/>
    <w:qFormat/>
    <w:rsid w:val="00B12CD8"/>
    <w:pPr>
      <w:spacing w:before="300" w:after="0"/>
      <w:outlineLvl w:val="6"/>
    </w:pPr>
    <w:rPr>
      <w:caps/>
      <w:color w:val="970128" w:themeColor="accent1" w:themeShade="BF"/>
      <w:spacing w:val="10"/>
    </w:rPr>
  </w:style>
  <w:style w:type="paragraph" w:styleId="berschrift8">
    <w:name w:val="heading 8"/>
    <w:basedOn w:val="Standard"/>
    <w:next w:val="Standard"/>
    <w:link w:val="berschrift8Zchn"/>
    <w:uiPriority w:val="2"/>
    <w:semiHidden/>
    <w:qFormat/>
    <w:rsid w:val="00B12CD8"/>
    <w:pPr>
      <w:spacing w:before="300" w:after="0"/>
      <w:outlineLvl w:val="7"/>
    </w:pPr>
    <w:rPr>
      <w:caps/>
      <w:spacing w:val="10"/>
      <w:sz w:val="18"/>
      <w:szCs w:val="18"/>
    </w:rPr>
  </w:style>
  <w:style w:type="paragraph" w:styleId="berschrift9">
    <w:name w:val="heading 9"/>
    <w:basedOn w:val="Standard"/>
    <w:next w:val="Standard"/>
    <w:link w:val="berschrift9Zchn"/>
    <w:uiPriority w:val="2"/>
    <w:semiHidden/>
    <w:qFormat/>
    <w:rsid w:val="00B12CD8"/>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daten">
    <w:name w:val="Absendedaten"/>
    <w:basedOn w:val="KeinLeerraum"/>
    <w:uiPriority w:val="49"/>
    <w:rsid w:val="00B12CD8"/>
    <w:pPr>
      <w:framePr w:w="3668" w:hSpace="142" w:wrap="around" w:vAnchor="page" w:hAnchor="page" w:x="7644" w:y="1974" w:anchorLock="1"/>
      <w:spacing w:line="220" w:lineRule="exact"/>
    </w:pPr>
    <w:rPr>
      <w:sz w:val="17"/>
      <w:szCs w:val="16"/>
    </w:rPr>
  </w:style>
  <w:style w:type="paragraph" w:styleId="Verzeichnis1">
    <w:name w:val="toc 1"/>
    <w:basedOn w:val="Standard"/>
    <w:next w:val="Standard"/>
    <w:autoRedefine/>
    <w:uiPriority w:val="39"/>
    <w:unhideWhenUsed/>
    <w:rsid w:val="00B12CD8"/>
    <w:pPr>
      <w:tabs>
        <w:tab w:val="left" w:pos="227"/>
        <w:tab w:val="right" w:leader="dot" w:pos="8845"/>
      </w:tabs>
      <w:spacing w:after="156"/>
      <w:ind w:right="335"/>
    </w:pPr>
    <w:rPr>
      <w:b/>
      <w:noProof/>
      <w:color w:val="E6320F" w:themeColor="text2"/>
    </w:rPr>
  </w:style>
  <w:style w:type="paragraph" w:styleId="Fuzeile">
    <w:name w:val="footer"/>
    <w:basedOn w:val="Standard"/>
    <w:link w:val="FuzeileZchn"/>
    <w:uiPriority w:val="99"/>
    <w:rsid w:val="00B12CD8"/>
    <w:pPr>
      <w:tabs>
        <w:tab w:val="right" w:pos="8789"/>
      </w:tabs>
      <w:spacing w:after="0"/>
    </w:pPr>
    <w:rPr>
      <w:sz w:val="16"/>
      <w:szCs w:val="15"/>
    </w:rPr>
  </w:style>
  <w:style w:type="character" w:customStyle="1" w:styleId="FuzeileZchn">
    <w:name w:val="Fußzeile Zchn"/>
    <w:basedOn w:val="Absatz-Standardschriftart"/>
    <w:link w:val="Fuzeile"/>
    <w:uiPriority w:val="99"/>
    <w:rsid w:val="00B12CD8"/>
    <w:rPr>
      <w:rFonts w:asciiTheme="minorHAnsi" w:eastAsiaTheme="minorEastAsia" w:hAnsiTheme="minorHAnsi"/>
      <w:sz w:val="16"/>
      <w:szCs w:val="15"/>
      <w:lang w:val="de-AT"/>
      <w14:numForm w14:val="lining"/>
    </w:rPr>
  </w:style>
  <w:style w:type="paragraph" w:styleId="KeinLeerraum">
    <w:name w:val="No Spacing"/>
    <w:basedOn w:val="Standard"/>
    <w:link w:val="KeinLeerraumZchn"/>
    <w:qFormat/>
    <w:rsid w:val="00B12CD8"/>
    <w:pPr>
      <w:spacing w:after="0"/>
    </w:pPr>
  </w:style>
  <w:style w:type="character" w:customStyle="1" w:styleId="berschrift1Zchn">
    <w:name w:val="Überschrift 1 Zchn"/>
    <w:aliases w:val="Ü1 Zchn"/>
    <w:basedOn w:val="Absatz-Standardschriftart"/>
    <w:link w:val="berschrift1"/>
    <w:uiPriority w:val="2"/>
    <w:rsid w:val="00702B40"/>
    <w:rPr>
      <w:rFonts w:eastAsiaTheme="minorEastAsia"/>
      <w:bCs/>
      <w:color w:val="E6320F" w:themeColor="text2"/>
      <w:sz w:val="56"/>
      <w:szCs w:val="22"/>
      <w:lang w:val="de-AT"/>
      <w14:numForm w14:val="lining"/>
    </w:rPr>
  </w:style>
  <w:style w:type="character" w:customStyle="1" w:styleId="berschrift2Zchn">
    <w:name w:val="Überschrift 2 Zchn"/>
    <w:aliases w:val="Ü2 Zchn"/>
    <w:basedOn w:val="Absatz-Standardschriftart"/>
    <w:link w:val="berschrift2"/>
    <w:uiPriority w:val="2"/>
    <w:rsid w:val="001C03EE"/>
    <w:rPr>
      <w:rFonts w:eastAsiaTheme="minorEastAsia"/>
      <w:b/>
      <w:bCs/>
      <w:color w:val="E6320F" w:themeColor="text2"/>
      <w:sz w:val="30"/>
      <w:szCs w:val="22"/>
      <w:lang w:val="de-AT"/>
      <w14:numForm w14:val="lining"/>
    </w:rPr>
  </w:style>
  <w:style w:type="character" w:customStyle="1" w:styleId="berschrift3Zchn">
    <w:name w:val="Überschrift 3 Zchn"/>
    <w:aliases w:val="Ü3 Zchn"/>
    <w:basedOn w:val="Absatz-Standardschriftart"/>
    <w:link w:val="berschrift3"/>
    <w:uiPriority w:val="2"/>
    <w:rsid w:val="00B12CD8"/>
    <w:rPr>
      <w:rFonts w:eastAsiaTheme="minorEastAsia"/>
      <w:b/>
      <w:bCs/>
      <w:sz w:val="25"/>
      <w:szCs w:val="22"/>
      <w:lang w:val="de-AT"/>
      <w14:numForm w14:val="lining"/>
    </w:rPr>
  </w:style>
  <w:style w:type="character" w:customStyle="1" w:styleId="berschrift4Zchn">
    <w:name w:val="Überschrift 4 Zchn"/>
    <w:aliases w:val="Ü4 Zchn"/>
    <w:basedOn w:val="Absatz-Standardschriftart"/>
    <w:link w:val="berschrift4"/>
    <w:uiPriority w:val="2"/>
    <w:rsid w:val="00B12CD8"/>
    <w:rPr>
      <w:rFonts w:eastAsiaTheme="minorEastAsia"/>
      <w:b/>
      <w:bCs/>
      <w:szCs w:val="22"/>
      <w:lang w:val="de-AT"/>
      <w14:numForm w14:val="lining"/>
    </w:rPr>
  </w:style>
  <w:style w:type="character" w:customStyle="1" w:styleId="berschrift5Zchn">
    <w:name w:val="Überschrift 5 Zchn"/>
    <w:aliases w:val="Ü5 Zchn"/>
    <w:basedOn w:val="Absatz-Standardschriftart"/>
    <w:link w:val="berschrift5"/>
    <w:uiPriority w:val="2"/>
    <w:semiHidden/>
    <w:rsid w:val="00B12CD8"/>
    <w:rPr>
      <w:rFonts w:eastAsiaTheme="minorEastAsia"/>
      <w:bCs/>
      <w:color w:val="4D4D4D"/>
      <w:szCs w:val="22"/>
      <w:lang w:val="de-AT"/>
      <w14:numForm w14:val="lining"/>
    </w:rPr>
  </w:style>
  <w:style w:type="character" w:customStyle="1" w:styleId="berschrift6Zchn">
    <w:name w:val="Überschrift 6 Zchn"/>
    <w:basedOn w:val="Absatz-Standardschriftart"/>
    <w:link w:val="berschrift6"/>
    <w:uiPriority w:val="2"/>
    <w:semiHidden/>
    <w:rsid w:val="00B12CD8"/>
    <w:rPr>
      <w:rFonts w:asciiTheme="minorHAnsi" w:eastAsiaTheme="minorEastAsia" w:hAnsiTheme="minorHAnsi"/>
      <w:caps/>
      <w:color w:val="970128" w:themeColor="accent1" w:themeShade="BF"/>
      <w:spacing w:val="10"/>
      <w:szCs w:val="22"/>
      <w:lang w:val="de-AT"/>
      <w14:numForm w14:val="lining"/>
    </w:rPr>
  </w:style>
  <w:style w:type="character" w:customStyle="1" w:styleId="berschrift7Zchn">
    <w:name w:val="Überschrift 7 Zchn"/>
    <w:basedOn w:val="Absatz-Standardschriftart"/>
    <w:link w:val="berschrift7"/>
    <w:uiPriority w:val="2"/>
    <w:semiHidden/>
    <w:rsid w:val="00B12CD8"/>
    <w:rPr>
      <w:rFonts w:asciiTheme="minorHAnsi" w:eastAsiaTheme="minorEastAsia" w:hAnsiTheme="minorHAnsi"/>
      <w:caps/>
      <w:color w:val="970128" w:themeColor="accent1" w:themeShade="BF"/>
      <w:spacing w:val="10"/>
      <w:szCs w:val="22"/>
      <w:lang w:val="de-AT"/>
      <w14:numForm w14:val="lining"/>
    </w:rPr>
  </w:style>
  <w:style w:type="character" w:customStyle="1" w:styleId="berschrift8Zchn">
    <w:name w:val="Überschrift 8 Zchn"/>
    <w:basedOn w:val="Absatz-Standardschriftart"/>
    <w:link w:val="berschrift8"/>
    <w:uiPriority w:val="2"/>
    <w:semiHidden/>
    <w:rsid w:val="00B12CD8"/>
    <w:rPr>
      <w:rFonts w:asciiTheme="minorHAnsi" w:eastAsiaTheme="minorEastAsia" w:hAnsiTheme="minorHAnsi"/>
      <w:caps/>
      <w:spacing w:val="10"/>
      <w:sz w:val="18"/>
      <w:szCs w:val="18"/>
      <w:lang w:val="de-AT"/>
      <w14:numForm w14:val="lining"/>
    </w:rPr>
  </w:style>
  <w:style w:type="character" w:customStyle="1" w:styleId="berschrift9Zchn">
    <w:name w:val="Überschrift 9 Zchn"/>
    <w:basedOn w:val="Absatz-Standardschriftart"/>
    <w:link w:val="berschrift9"/>
    <w:uiPriority w:val="2"/>
    <w:semiHidden/>
    <w:rsid w:val="00B12CD8"/>
    <w:rPr>
      <w:rFonts w:asciiTheme="minorHAnsi" w:eastAsiaTheme="minorEastAsia" w:hAnsiTheme="minorHAnsi"/>
      <w:i/>
      <w:caps/>
      <w:spacing w:val="10"/>
      <w:sz w:val="18"/>
      <w:szCs w:val="18"/>
      <w:lang w:val="de-AT"/>
      <w14:numForm w14:val="lining"/>
    </w:rPr>
  </w:style>
  <w:style w:type="paragraph" w:styleId="Beschriftung">
    <w:name w:val="caption"/>
    <w:basedOn w:val="Standard"/>
    <w:next w:val="Standard"/>
    <w:uiPriority w:val="4"/>
    <w:qFormat/>
    <w:rsid w:val="001C03EE"/>
    <w:pPr>
      <w:keepNext/>
      <w:spacing w:before="240" w:after="0"/>
    </w:pPr>
    <w:rPr>
      <w:bCs/>
      <w:color w:val="404040" w:themeColor="text1" w:themeTint="BF"/>
      <w:szCs w:val="16"/>
    </w:rPr>
  </w:style>
  <w:style w:type="paragraph" w:customStyle="1" w:styleId="ProgrammWannWas">
    <w:name w:val="Programm Wann Was"/>
    <w:aliases w:val="P-Wann-Was"/>
    <w:basedOn w:val="Standard"/>
    <w:uiPriority w:val="23"/>
    <w:qFormat/>
    <w:rsid w:val="00B12CD8"/>
    <w:pPr>
      <w:ind w:left="1888" w:hanging="1888"/>
    </w:pPr>
    <w:rPr>
      <w:rFonts w:eastAsia="Times New Roman" w:cs="Times New Roman"/>
      <w:lang w:eastAsia="de-AT"/>
    </w:rPr>
  </w:style>
  <w:style w:type="character" w:styleId="Fett">
    <w:name w:val="Strong"/>
    <w:uiPriority w:val="1"/>
    <w:qFormat/>
    <w:rsid w:val="00B12CD8"/>
    <w:rPr>
      <w:b/>
      <w:bCs/>
    </w:rPr>
  </w:style>
  <w:style w:type="paragraph" w:styleId="Kommentartext">
    <w:name w:val="annotation text"/>
    <w:basedOn w:val="Standard"/>
    <w:link w:val="KommentartextZchn"/>
    <w:uiPriority w:val="99"/>
    <w:semiHidden/>
    <w:unhideWhenUsed/>
    <w:locked/>
    <w:rsid w:val="00B12CD8"/>
    <w:pPr>
      <w:spacing w:line="240" w:lineRule="auto"/>
    </w:pPr>
    <w:rPr>
      <w:sz w:val="20"/>
    </w:rPr>
  </w:style>
  <w:style w:type="paragraph" w:styleId="Listenabsatz">
    <w:name w:val="List Paragraph"/>
    <w:basedOn w:val="Standard"/>
    <w:uiPriority w:val="34"/>
    <w:unhideWhenUsed/>
    <w:qFormat/>
    <w:rsid w:val="00B12CD8"/>
    <w:pPr>
      <w:numPr>
        <w:numId w:val="9"/>
      </w:numPr>
      <w:contextualSpacing/>
    </w:pPr>
  </w:style>
  <w:style w:type="paragraph" w:styleId="Zitat">
    <w:name w:val="Quote"/>
    <w:basedOn w:val="Standard"/>
    <w:next w:val="Standard"/>
    <w:link w:val="ZitatZchn"/>
    <w:uiPriority w:val="20"/>
    <w:qFormat/>
    <w:rsid w:val="00B12CD8"/>
    <w:pPr>
      <w:ind w:left="397" w:right="794"/>
    </w:pPr>
    <w:rPr>
      <w:iCs/>
      <w:color w:val="E6320F" w:themeColor="text2"/>
      <w:sz w:val="25"/>
    </w:rPr>
  </w:style>
  <w:style w:type="character" w:customStyle="1" w:styleId="ZitatZchn">
    <w:name w:val="Zitat Zchn"/>
    <w:basedOn w:val="Absatz-Standardschriftart"/>
    <w:link w:val="Zitat"/>
    <w:uiPriority w:val="20"/>
    <w:rsid w:val="00B12CD8"/>
    <w:rPr>
      <w:rFonts w:asciiTheme="minorHAnsi" w:eastAsiaTheme="minorEastAsia" w:hAnsiTheme="minorHAnsi"/>
      <w:iCs/>
      <w:color w:val="E6320F" w:themeColor="text2"/>
      <w:sz w:val="25"/>
      <w:szCs w:val="20"/>
      <w:lang w:val="de-AT"/>
      <w14:numForm w14:val="lining"/>
    </w:rPr>
  </w:style>
  <w:style w:type="paragraph" w:styleId="IntensivesZitat">
    <w:name w:val="Intense Quote"/>
    <w:basedOn w:val="Standard"/>
    <w:next w:val="Standard"/>
    <w:link w:val="IntensivesZitatZchn"/>
    <w:uiPriority w:val="30"/>
    <w:semiHidden/>
    <w:locked/>
    <w:rsid w:val="00B12CD8"/>
    <w:pPr>
      <w:pBdr>
        <w:top w:val="single" w:sz="4" w:space="10" w:color="CA0237" w:themeColor="accent1"/>
        <w:left w:val="single" w:sz="4" w:space="10" w:color="CA0237" w:themeColor="accent1"/>
      </w:pBdr>
      <w:spacing w:after="0"/>
      <w:ind w:left="1296" w:right="1152"/>
      <w:jc w:val="both"/>
    </w:pPr>
    <w:rPr>
      <w:i/>
      <w:iCs/>
    </w:rPr>
  </w:style>
  <w:style w:type="character" w:customStyle="1" w:styleId="IntensivesZitatZchn">
    <w:name w:val="Intensives Zitat Zchn"/>
    <w:basedOn w:val="Absatz-Standardschriftart"/>
    <w:link w:val="IntensivesZitat"/>
    <w:uiPriority w:val="30"/>
    <w:semiHidden/>
    <w:rsid w:val="00B12CD8"/>
    <w:rPr>
      <w:rFonts w:asciiTheme="minorHAnsi" w:eastAsiaTheme="minorEastAsia" w:hAnsiTheme="minorHAnsi"/>
      <w:i/>
      <w:iCs/>
      <w:szCs w:val="20"/>
      <w:lang w:val="de-AT"/>
      <w14:numForm w14:val="lining"/>
    </w:rPr>
  </w:style>
  <w:style w:type="character" w:styleId="IntensiveHervorhebung">
    <w:name w:val="Intense Emphasis"/>
    <w:uiPriority w:val="21"/>
    <w:semiHidden/>
    <w:rsid w:val="00B12CD8"/>
    <w:rPr>
      <w:b/>
      <w:bCs/>
      <w:caps/>
      <w:smallCaps w:val="0"/>
      <w:color w:val="E6320F" w:themeColor="text2"/>
      <w:spacing w:val="0"/>
    </w:rPr>
  </w:style>
  <w:style w:type="paragraph" w:customStyle="1" w:styleId="KennZ">
    <w:name w:val="KennZ"/>
    <w:basedOn w:val="GZ"/>
    <w:uiPriority w:val="49"/>
    <w:semiHidden/>
    <w:qFormat/>
    <w:rsid w:val="00B12CD8"/>
    <w:pPr>
      <w:spacing w:before="0" w:after="345"/>
    </w:pPr>
    <w:rPr>
      <w:b/>
      <w:caps/>
    </w:rPr>
  </w:style>
  <w:style w:type="character" w:styleId="IntensiverVerweis">
    <w:name w:val="Intense Reference"/>
    <w:uiPriority w:val="32"/>
    <w:semiHidden/>
    <w:locked/>
    <w:rsid w:val="00B12CD8"/>
    <w:rPr>
      <w:b/>
      <w:bCs/>
      <w:i/>
      <w:iCs/>
      <w:caps/>
      <w:color w:val="CA0237" w:themeColor="accent1"/>
    </w:rPr>
  </w:style>
  <w:style w:type="paragraph" w:styleId="Inhaltsverzeichnisberschrift">
    <w:name w:val="TOC Heading"/>
    <w:basedOn w:val="berschrift1"/>
    <w:next w:val="Standard"/>
    <w:uiPriority w:val="39"/>
    <w:semiHidden/>
    <w:unhideWhenUsed/>
    <w:qFormat/>
    <w:rsid w:val="00B12CD8"/>
    <w:pPr>
      <w:outlineLvl w:val="9"/>
    </w:pPr>
  </w:style>
  <w:style w:type="paragraph" w:customStyle="1" w:styleId="PersonalName">
    <w:name w:val="Personal Name"/>
    <w:basedOn w:val="Standard"/>
    <w:uiPriority w:val="99"/>
    <w:semiHidden/>
    <w:locked/>
    <w:rsid w:val="00B12CD8"/>
    <w:pPr>
      <w:spacing w:before="720"/>
    </w:pPr>
    <w:rPr>
      <w:b/>
      <w:color w:val="000000"/>
      <w:spacing w:val="10"/>
      <w:kern w:val="28"/>
      <w:sz w:val="28"/>
      <w:szCs w:val="28"/>
    </w:rPr>
  </w:style>
  <w:style w:type="character" w:customStyle="1" w:styleId="KeinLeerraumZchn">
    <w:name w:val="Kein Leerraum Zchn"/>
    <w:basedOn w:val="Absatz-Standardschriftart"/>
    <w:link w:val="KeinLeerraum"/>
    <w:rsid w:val="00B12CD8"/>
    <w:rPr>
      <w:rFonts w:asciiTheme="minorHAnsi" w:eastAsiaTheme="minorEastAsia" w:hAnsiTheme="minorHAnsi"/>
      <w:szCs w:val="20"/>
      <w:lang w:val="de-AT"/>
      <w14:numForm w14:val="lining"/>
    </w:rPr>
  </w:style>
  <w:style w:type="paragraph" w:styleId="Sprechblasentext">
    <w:name w:val="Balloon Text"/>
    <w:basedOn w:val="Standard"/>
    <w:link w:val="SprechblasentextZchn"/>
    <w:uiPriority w:val="99"/>
    <w:semiHidden/>
    <w:unhideWhenUsed/>
    <w:locked/>
    <w:rsid w:val="00B12CD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2CD8"/>
    <w:rPr>
      <w:rFonts w:ascii="Tahoma" w:eastAsiaTheme="minorEastAsia" w:hAnsi="Tahoma" w:cs="Tahoma"/>
      <w:sz w:val="16"/>
      <w:szCs w:val="16"/>
      <w:lang w:val="de-AT"/>
      <w14:numForm w14:val="lining"/>
    </w:rPr>
  </w:style>
  <w:style w:type="table" w:styleId="Tabellenraster">
    <w:name w:val="Table Grid"/>
    <w:basedOn w:val="NormaleTabelle"/>
    <w:uiPriority w:val="39"/>
    <w:rsid w:val="00B12CD8"/>
    <w:pPr>
      <w:spacing w:after="0" w:line="264" w:lineRule="auto"/>
    </w:pPr>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character" w:styleId="Hyperlink">
    <w:name w:val="Hyperlink"/>
    <w:basedOn w:val="Absatz-Standardschriftart"/>
    <w:uiPriority w:val="99"/>
    <w:qFormat/>
    <w:rsid w:val="00B12CD8"/>
    <w:rPr>
      <w:color w:val="auto"/>
      <w:u w:val="single"/>
    </w:rPr>
  </w:style>
  <w:style w:type="paragraph" w:styleId="Kopfzeile">
    <w:name w:val="header"/>
    <w:basedOn w:val="Standard"/>
    <w:link w:val="KopfzeileZchn"/>
    <w:uiPriority w:val="99"/>
    <w:unhideWhenUsed/>
    <w:rsid w:val="00B12CD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12CD8"/>
    <w:rPr>
      <w:rFonts w:asciiTheme="minorHAnsi" w:eastAsiaTheme="minorEastAsia" w:hAnsiTheme="minorHAnsi"/>
      <w:szCs w:val="20"/>
      <w:lang w:val="de-AT"/>
      <w14:numForm w14:val="lining"/>
    </w:rPr>
  </w:style>
  <w:style w:type="paragraph" w:customStyle="1" w:styleId="UnterzeichnetiV">
    <w:name w:val="Unterzeichnet i.V."/>
    <w:basedOn w:val="KeinLeerraum"/>
    <w:next w:val="Standard"/>
    <w:uiPriority w:val="46"/>
    <w:rsid w:val="00B6715C"/>
  </w:style>
  <w:style w:type="character" w:styleId="Platzhaltertext">
    <w:name w:val="Placeholder Text"/>
    <w:basedOn w:val="Absatz-Standardschriftart"/>
    <w:uiPriority w:val="99"/>
    <w:semiHidden/>
    <w:rsid w:val="00B12CD8"/>
    <w:rPr>
      <w:color w:val="808080"/>
    </w:rPr>
  </w:style>
  <w:style w:type="paragraph" w:styleId="Titel">
    <w:name w:val="Title"/>
    <w:basedOn w:val="Standard"/>
    <w:next w:val="Untertitel"/>
    <w:link w:val="TitelZchn"/>
    <w:uiPriority w:val="29"/>
    <w:unhideWhenUsed/>
    <w:rsid w:val="00B12CD8"/>
    <w:pPr>
      <w:framePr w:w="9072" w:hSpace="284" w:wrap="around" w:vAnchor="text" w:hAnchor="page" w:x="1532" w:y="1" w:anchorLock="1"/>
      <w:spacing w:line="690" w:lineRule="exact"/>
    </w:pPr>
    <w:rPr>
      <w:rFonts w:asciiTheme="majorHAnsi" w:eastAsia="Calibri" w:hAnsiTheme="majorHAnsi" w:cs="Times New Roman"/>
      <w:b/>
      <w:sz w:val="56"/>
      <w:szCs w:val="60"/>
    </w:rPr>
  </w:style>
  <w:style w:type="character" w:customStyle="1" w:styleId="TitelZchn">
    <w:name w:val="Titel Zchn"/>
    <w:basedOn w:val="Absatz-Standardschriftart"/>
    <w:link w:val="Titel"/>
    <w:uiPriority w:val="29"/>
    <w:rsid w:val="00B12CD8"/>
    <w:rPr>
      <w:rFonts w:eastAsia="Calibri" w:cs="Times New Roman"/>
      <w:b/>
      <w:sz w:val="56"/>
      <w:szCs w:val="60"/>
      <w:lang w:val="de-AT"/>
      <w14:numForm w14:val="lining"/>
    </w:rPr>
  </w:style>
  <w:style w:type="paragraph" w:styleId="Untertitel">
    <w:name w:val="Subtitle"/>
    <w:basedOn w:val="Standard"/>
    <w:next w:val="Standard"/>
    <w:link w:val="UntertitelZchn"/>
    <w:uiPriority w:val="29"/>
    <w:unhideWhenUsed/>
    <w:rsid w:val="00B12CD8"/>
    <w:pPr>
      <w:framePr w:vSpace="1134" w:wrap="around" w:vAnchor="text" w:hAnchor="page" w:x="1532" w:y="1"/>
      <w:numPr>
        <w:ilvl w:val="1"/>
      </w:numPr>
    </w:pPr>
    <w:rPr>
      <w:rFonts w:asciiTheme="majorHAnsi" w:eastAsiaTheme="majorEastAsia" w:hAnsiTheme="majorHAnsi" w:cstheme="majorBidi"/>
      <w:iCs/>
      <w:sz w:val="28"/>
    </w:rPr>
  </w:style>
  <w:style w:type="character" w:customStyle="1" w:styleId="UntertitelZchn">
    <w:name w:val="Untertitel Zchn"/>
    <w:basedOn w:val="Absatz-Standardschriftart"/>
    <w:link w:val="Untertitel"/>
    <w:uiPriority w:val="29"/>
    <w:rsid w:val="00B12CD8"/>
    <w:rPr>
      <w:rFonts w:eastAsiaTheme="majorEastAsia" w:cstheme="majorBidi"/>
      <w:iCs/>
      <w:sz w:val="28"/>
      <w:szCs w:val="24"/>
      <w:lang w:val="de-AT"/>
      <w14:numForm w14:val="lining"/>
    </w:rPr>
  </w:style>
  <w:style w:type="paragraph" w:customStyle="1" w:styleId="Anschriftdaten">
    <w:name w:val="Anschriftdaten"/>
    <w:basedOn w:val="KeinLeerraum"/>
    <w:uiPriority w:val="49"/>
    <w:rsid w:val="00B12CD8"/>
    <w:pPr>
      <w:ind w:right="1701"/>
    </w:pPr>
  </w:style>
  <w:style w:type="character" w:customStyle="1" w:styleId="Kursiv">
    <w:name w:val="Kursiv"/>
    <w:basedOn w:val="Absatz-Standardschriftart"/>
    <w:uiPriority w:val="1"/>
    <w:qFormat/>
    <w:rsid w:val="00B12CD8"/>
    <w:rPr>
      <w:i/>
      <w:iCs/>
    </w:rPr>
  </w:style>
  <w:style w:type="paragraph" w:customStyle="1" w:styleId="TH-Spalte">
    <w:name w:val="TH-Spalte"/>
    <w:basedOn w:val="TD"/>
    <w:uiPriority w:val="4"/>
    <w:qFormat/>
    <w:rsid w:val="00B12CD8"/>
    <w:rPr>
      <w:b/>
    </w:rPr>
  </w:style>
  <w:style w:type="paragraph" w:styleId="Gruformel">
    <w:name w:val="Closing"/>
    <w:aliases w:val="Gruß"/>
    <w:basedOn w:val="Standard"/>
    <w:next w:val="Standard"/>
    <w:link w:val="GruformelZchn"/>
    <w:uiPriority w:val="46"/>
    <w:rsid w:val="006B292C"/>
    <w:pPr>
      <w:spacing w:before="345"/>
    </w:pPr>
  </w:style>
  <w:style w:type="paragraph" w:customStyle="1" w:styleId="An">
    <w:name w:val="An"/>
    <w:basedOn w:val="Anschriftdaten"/>
    <w:uiPriority w:val="99"/>
    <w:semiHidden/>
    <w:locked/>
    <w:rsid w:val="00B12CD8"/>
    <w:pPr>
      <w:spacing w:line="220" w:lineRule="exact"/>
    </w:pPr>
    <w:rPr>
      <w:sz w:val="16"/>
    </w:rPr>
  </w:style>
  <w:style w:type="paragraph" w:customStyle="1" w:styleId="TH-Spaltelinks">
    <w:name w:val="TH-Spalte links"/>
    <w:aliases w:val="TH Sp links"/>
    <w:basedOn w:val="TH-Spalte"/>
    <w:uiPriority w:val="4"/>
    <w:qFormat/>
    <w:rsid w:val="00B12CD8"/>
    <w:pPr>
      <w:jc w:val="left"/>
    </w:pPr>
  </w:style>
  <w:style w:type="paragraph" w:styleId="Aufzhlungszeichen">
    <w:name w:val="List Bullet"/>
    <w:aliases w:val="UL 1"/>
    <w:basedOn w:val="Standard"/>
    <w:uiPriority w:val="9"/>
    <w:qFormat/>
    <w:rsid w:val="00B12CD8"/>
    <w:pPr>
      <w:numPr>
        <w:numId w:val="7"/>
      </w:numPr>
      <w:spacing w:after="0"/>
      <w:contextualSpacing/>
    </w:pPr>
    <w:rPr>
      <w:rFonts w:cs="Times New Roman"/>
      <w:lang w:eastAsia="de-AT"/>
    </w:rPr>
  </w:style>
  <w:style w:type="paragraph" w:styleId="Aufzhlungszeichen2">
    <w:name w:val="List Bullet 2"/>
    <w:aliases w:val="UL 2"/>
    <w:basedOn w:val="Aufzhlungszeichen"/>
    <w:uiPriority w:val="10"/>
    <w:qFormat/>
    <w:rsid w:val="00B12CD8"/>
    <w:pPr>
      <w:numPr>
        <w:ilvl w:val="1"/>
      </w:numPr>
    </w:pPr>
  </w:style>
  <w:style w:type="paragraph" w:styleId="Aufzhlungszeichen3">
    <w:name w:val="List Bullet 3"/>
    <w:aliases w:val="UL 3"/>
    <w:basedOn w:val="Standard"/>
    <w:uiPriority w:val="10"/>
    <w:rsid w:val="00B12CD8"/>
    <w:pPr>
      <w:numPr>
        <w:ilvl w:val="2"/>
        <w:numId w:val="7"/>
      </w:numPr>
      <w:spacing w:after="0"/>
    </w:pPr>
    <w:rPr>
      <w:rFonts w:eastAsia="Times New Roman" w:cs="Times New Roman"/>
      <w:lang w:eastAsia="de-AT"/>
    </w:rPr>
  </w:style>
  <w:style w:type="paragraph" w:styleId="Aufzhlungszeichen4">
    <w:name w:val="List Bullet 4"/>
    <w:basedOn w:val="Standard"/>
    <w:uiPriority w:val="10"/>
    <w:semiHidden/>
    <w:rsid w:val="00B12CD8"/>
    <w:pPr>
      <w:numPr>
        <w:ilvl w:val="3"/>
        <w:numId w:val="7"/>
      </w:numPr>
      <w:spacing w:after="0"/>
    </w:pPr>
    <w:rPr>
      <w:rFonts w:eastAsia="Times New Roman" w:cs="Times New Roman"/>
      <w:lang w:eastAsia="de-AT"/>
    </w:rPr>
  </w:style>
  <w:style w:type="numbering" w:customStyle="1" w:styleId="ATUnsortierteListe">
    <w:name w:val="AT Unsortierte Liste"/>
    <w:uiPriority w:val="99"/>
    <w:rsid w:val="00B12CD8"/>
    <w:pPr>
      <w:numPr>
        <w:numId w:val="6"/>
      </w:numPr>
    </w:pPr>
  </w:style>
  <w:style w:type="paragraph" w:styleId="Aufzhlungszeichen5">
    <w:name w:val="List Bullet 5"/>
    <w:basedOn w:val="Standard"/>
    <w:uiPriority w:val="10"/>
    <w:semiHidden/>
    <w:rsid w:val="00B12CD8"/>
    <w:pPr>
      <w:numPr>
        <w:ilvl w:val="4"/>
        <w:numId w:val="7"/>
      </w:numPr>
      <w:spacing w:after="0"/>
    </w:pPr>
    <w:rPr>
      <w:rFonts w:eastAsia="Times New Roman" w:cs="Times New Roman"/>
      <w:lang w:eastAsia="de-AT"/>
    </w:rPr>
  </w:style>
  <w:style w:type="paragraph" w:customStyle="1" w:styleId="Aufzhlungszeichen6">
    <w:name w:val="Aufzählungszeichen 6"/>
    <w:basedOn w:val="Standard"/>
    <w:uiPriority w:val="10"/>
    <w:semiHidden/>
    <w:rsid w:val="00B12CD8"/>
    <w:pPr>
      <w:numPr>
        <w:ilvl w:val="5"/>
        <w:numId w:val="7"/>
      </w:numPr>
      <w:spacing w:after="0"/>
    </w:pPr>
    <w:rPr>
      <w:rFonts w:eastAsia="Times New Roman" w:cs="Times New Roman"/>
      <w:lang w:eastAsia="de-AT"/>
    </w:rPr>
  </w:style>
  <w:style w:type="paragraph" w:customStyle="1" w:styleId="Aufzhlungszeichen7">
    <w:name w:val="Aufzählungszeichen 7"/>
    <w:basedOn w:val="Standard"/>
    <w:uiPriority w:val="10"/>
    <w:semiHidden/>
    <w:rsid w:val="00B12CD8"/>
    <w:pPr>
      <w:numPr>
        <w:ilvl w:val="6"/>
        <w:numId w:val="7"/>
      </w:numPr>
      <w:spacing w:after="0"/>
    </w:pPr>
    <w:rPr>
      <w:rFonts w:eastAsia="Times New Roman" w:cs="Times New Roman"/>
      <w:lang w:eastAsia="de-AT"/>
    </w:rPr>
  </w:style>
  <w:style w:type="paragraph" w:customStyle="1" w:styleId="Aufzhlungszeichen8">
    <w:name w:val="Aufzählungszeichen 8"/>
    <w:basedOn w:val="Standard"/>
    <w:uiPriority w:val="10"/>
    <w:semiHidden/>
    <w:rsid w:val="00B12CD8"/>
    <w:pPr>
      <w:numPr>
        <w:ilvl w:val="7"/>
        <w:numId w:val="7"/>
      </w:numPr>
      <w:spacing w:after="0"/>
    </w:pPr>
    <w:rPr>
      <w:rFonts w:eastAsia="Times New Roman" w:cs="Times New Roman"/>
      <w:lang w:eastAsia="de-AT"/>
    </w:rPr>
  </w:style>
  <w:style w:type="paragraph" w:customStyle="1" w:styleId="Aufzhlungszeichen9">
    <w:name w:val="Aufzählungszeichen 9"/>
    <w:basedOn w:val="Standard"/>
    <w:uiPriority w:val="10"/>
    <w:semiHidden/>
    <w:rsid w:val="00B12CD8"/>
    <w:pPr>
      <w:numPr>
        <w:ilvl w:val="8"/>
        <w:numId w:val="7"/>
      </w:numPr>
      <w:spacing w:after="0"/>
    </w:pPr>
    <w:rPr>
      <w:rFonts w:eastAsia="Times New Roman" w:cs="Times New Roman"/>
      <w:lang w:eastAsia="de-AT"/>
    </w:rPr>
  </w:style>
  <w:style w:type="paragraph" w:customStyle="1" w:styleId="Brief2">
    <w:name w:val="Brief Ü2"/>
    <w:basedOn w:val="berschrift2"/>
    <w:next w:val="Standard"/>
    <w:uiPriority w:val="2"/>
    <w:rsid w:val="00B12CD8"/>
    <w:rPr>
      <w:color w:val="auto"/>
    </w:rPr>
  </w:style>
  <w:style w:type="paragraph" w:customStyle="1" w:styleId="Brief3">
    <w:name w:val="Brief Ü3"/>
    <w:basedOn w:val="berschrift3"/>
    <w:next w:val="Standard"/>
    <w:uiPriority w:val="2"/>
    <w:rsid w:val="00B12CD8"/>
  </w:style>
  <w:style w:type="paragraph" w:customStyle="1" w:styleId="ProgrammAbsatz">
    <w:name w:val="Programm Absatz"/>
    <w:aliases w:val="P-Absatz"/>
    <w:basedOn w:val="ProgrammWannWas"/>
    <w:uiPriority w:val="24"/>
    <w:qFormat/>
    <w:rsid w:val="00B12CD8"/>
    <w:pPr>
      <w:ind w:firstLine="0"/>
    </w:pPr>
  </w:style>
  <w:style w:type="paragraph" w:customStyle="1" w:styleId="Betreff">
    <w:name w:val="Betreff"/>
    <w:basedOn w:val="Standard"/>
    <w:next w:val="Standard"/>
    <w:link w:val="BetreffZchn"/>
    <w:uiPriority w:val="29"/>
    <w:rsid w:val="00B12CD8"/>
    <w:pPr>
      <w:shd w:val="clear" w:color="auto" w:fill="FFFFFF"/>
      <w:spacing w:before="345"/>
      <w:outlineLvl w:val="0"/>
    </w:pPr>
    <w:rPr>
      <w:b/>
      <w:sz w:val="30"/>
    </w:rPr>
  </w:style>
  <w:style w:type="paragraph" w:customStyle="1" w:styleId="TD">
    <w:name w:val="TD"/>
    <w:basedOn w:val="Standard"/>
    <w:uiPriority w:val="4"/>
    <w:qFormat/>
    <w:rsid w:val="00B12CD8"/>
    <w:pPr>
      <w:spacing w:after="0"/>
      <w:jc w:val="right"/>
    </w:pPr>
    <w:rPr>
      <w:sz w:val="19"/>
    </w:rPr>
  </w:style>
  <w:style w:type="paragraph" w:customStyle="1" w:styleId="TDlinks">
    <w:name w:val="TD links"/>
    <w:basedOn w:val="TD"/>
    <w:uiPriority w:val="4"/>
    <w:qFormat/>
    <w:rsid w:val="00B12CD8"/>
    <w:pPr>
      <w:jc w:val="left"/>
    </w:pPr>
  </w:style>
  <w:style w:type="table" w:styleId="HelleSchattierung">
    <w:name w:val="Light Shading"/>
    <w:basedOn w:val="NormaleTabelle"/>
    <w:uiPriority w:val="60"/>
    <w:rsid w:val="00B12CD8"/>
    <w:pPr>
      <w:spacing w:after="0" w:line="240" w:lineRule="auto"/>
    </w:pPr>
    <w:rPr>
      <w:rFonts w:asciiTheme="minorHAnsi" w:eastAsiaTheme="minorEastAsia"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Liste">
    <w:name w:val="Light List"/>
    <w:basedOn w:val="NormaleTabelle"/>
    <w:uiPriority w:val="61"/>
    <w:locked/>
    <w:rsid w:val="00B12CD8"/>
    <w:pPr>
      <w:spacing w:after="0" w:line="240" w:lineRule="auto"/>
    </w:pPr>
    <w:rPr>
      <w:rFonts w:asciiTheme="minorHAnsi" w:eastAsiaTheme="minorEastAsia"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E6EFF3"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Raster-Akzent6">
    <w:name w:val="Light Grid Accent 6"/>
    <w:basedOn w:val="NormaleTabelle"/>
    <w:uiPriority w:val="62"/>
    <w:rsid w:val="00B12CD8"/>
    <w:pPr>
      <w:spacing w:after="0" w:line="240" w:lineRule="auto"/>
    </w:pPr>
    <w:rPr>
      <w:rFonts w:asciiTheme="minorHAnsi" w:eastAsiaTheme="minorEastAsia" w:hAnsiTheme="minorHAnsi"/>
      <w:sz w:val="22"/>
      <w:szCs w:val="22"/>
    </w:rPr>
    <w:tblPr>
      <w:tblStyleRowBandSize w:val="1"/>
      <w:tblStyleColBandSize w:val="1"/>
      <w:tblBorders>
        <w:top w:val="single" w:sz="8" w:space="0" w:color="BCCF00" w:themeColor="accent6"/>
        <w:left w:val="single" w:sz="8" w:space="0" w:color="BCCF00" w:themeColor="accent6"/>
        <w:bottom w:val="single" w:sz="8" w:space="0" w:color="BCCF00" w:themeColor="accent6"/>
        <w:right w:val="single" w:sz="8" w:space="0" w:color="BCCF00" w:themeColor="accent6"/>
        <w:insideH w:val="single" w:sz="8" w:space="0" w:color="BCCF00" w:themeColor="accent6"/>
        <w:insideV w:val="single" w:sz="8" w:space="0" w:color="BCC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18" w:space="0" w:color="BCCF00" w:themeColor="accent6"/>
          <w:right w:val="single" w:sz="8" w:space="0" w:color="BCCF00" w:themeColor="accent6"/>
          <w:insideH w:val="nil"/>
          <w:insideV w:val="single" w:sz="8" w:space="0" w:color="BCC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00" w:themeColor="accent6"/>
          <w:left w:val="single" w:sz="8" w:space="0" w:color="BCCF00" w:themeColor="accent6"/>
          <w:bottom w:val="single" w:sz="8" w:space="0" w:color="BCCF00" w:themeColor="accent6"/>
          <w:right w:val="single" w:sz="8" w:space="0" w:color="BCCF00" w:themeColor="accent6"/>
          <w:insideH w:val="nil"/>
          <w:insideV w:val="single" w:sz="8" w:space="0" w:color="BCC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tcPr>
    </w:tblStylePr>
    <w:tblStylePr w:type="band1Vert">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shd w:val="clear" w:color="auto" w:fill="F7FFB4" w:themeFill="accent6" w:themeFillTint="3F"/>
      </w:tcPr>
    </w:tblStylePr>
    <w:tblStylePr w:type="band1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shd w:val="clear" w:color="auto" w:fill="F7FFB4" w:themeFill="accent6" w:themeFillTint="3F"/>
      </w:tcPr>
    </w:tblStylePr>
    <w:tblStylePr w:type="band2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tcPr>
    </w:tblStylePr>
  </w:style>
  <w:style w:type="table" w:styleId="MittlereSchattierung1-Akzent4">
    <w:name w:val="Medium Shading 1 Accent 4"/>
    <w:basedOn w:val="NormaleTabelle"/>
    <w:uiPriority w:val="63"/>
    <w:locked/>
    <w:rsid w:val="00B12CD8"/>
    <w:pPr>
      <w:spacing w:after="0" w:line="240" w:lineRule="auto"/>
    </w:pPr>
    <w:rPr>
      <w:rFonts w:asciiTheme="minorHAnsi" w:eastAsiaTheme="minorEastAsia" w:hAnsiTheme="minorHAnsi"/>
      <w:sz w:val="22"/>
      <w:szCs w:val="22"/>
    </w:rPr>
    <w:tblPr>
      <w:tblStyleRowBandSize w:val="1"/>
      <w:tblStyleColBandSize w:val="1"/>
      <w:tbl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single" w:sz="8" w:space="0" w:color="FFB638" w:themeColor="accent4" w:themeTint="BF"/>
      </w:tblBorders>
    </w:tblPr>
    <w:tblStylePr w:type="firstRow">
      <w:pPr>
        <w:spacing w:before="0" w:after="0" w:line="240" w:lineRule="auto"/>
      </w:pPr>
      <w:rPr>
        <w:b/>
        <w:bCs/>
        <w:color w:val="E6EFF3" w:themeColor="background1"/>
      </w:rPr>
      <w:tblPr/>
      <w:tcPr>
        <w:tc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shd w:val="clear" w:color="auto" w:fill="F59C00" w:themeFill="accent4"/>
      </w:tcPr>
    </w:tblStylePr>
    <w:tblStylePr w:type="lastRow">
      <w:pPr>
        <w:spacing w:before="0" w:after="0" w:line="240" w:lineRule="auto"/>
      </w:pPr>
      <w:rPr>
        <w:b/>
        <w:bCs/>
      </w:rPr>
      <w:tblPr/>
      <w:tcPr>
        <w:tcBorders>
          <w:top w:val="double" w:sz="6"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7BD" w:themeFill="accent4" w:themeFillTint="3F"/>
      </w:tcPr>
    </w:tblStylePr>
    <w:tblStylePr w:type="band1Horz">
      <w:tblPr/>
      <w:tcPr>
        <w:tcBorders>
          <w:insideH w:val="nil"/>
          <w:insideV w:val="nil"/>
        </w:tcBorders>
        <w:shd w:val="clear" w:color="auto" w:fill="FFE7BD"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locked/>
    <w:rsid w:val="00B12CD8"/>
    <w:pPr>
      <w:spacing w:after="0" w:line="240" w:lineRule="auto"/>
    </w:pPr>
    <w:rPr>
      <w:rFonts w:asciiTheme="minorHAnsi" w:eastAsiaTheme="minorEastAsia" w:hAnsiTheme="minorHAnsi"/>
      <w:sz w:val="22"/>
      <w:szCs w:val="22"/>
    </w:rPr>
    <w:tblPr>
      <w:tblStyleRowBandSize w:val="1"/>
      <w:tblStyleColBandSize w:val="1"/>
      <w:tbl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single" w:sz="8" w:space="0" w:color="69C2D0" w:themeColor="accent5" w:themeTint="BF"/>
      </w:tblBorders>
    </w:tblPr>
    <w:tblStylePr w:type="firstRow">
      <w:pPr>
        <w:spacing w:before="0" w:after="0" w:line="240" w:lineRule="auto"/>
      </w:pPr>
      <w:rPr>
        <w:b/>
        <w:bCs/>
        <w:color w:val="E6EFF3" w:themeColor="background1"/>
      </w:rPr>
      <w:tblPr/>
      <w:tcPr>
        <w:tc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shd w:val="clear" w:color="auto" w:fill="3BACBE" w:themeFill="accent5"/>
      </w:tcPr>
    </w:tblStylePr>
    <w:tblStylePr w:type="lastRow">
      <w:pPr>
        <w:spacing w:before="0" w:after="0" w:line="240" w:lineRule="auto"/>
      </w:pPr>
      <w:rPr>
        <w:b/>
        <w:bCs/>
      </w:rPr>
      <w:tblPr/>
      <w:tcPr>
        <w:tcBorders>
          <w:top w:val="double" w:sz="6"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AEF" w:themeFill="accent5" w:themeFillTint="3F"/>
      </w:tcPr>
    </w:tblStylePr>
    <w:tblStylePr w:type="band1Horz">
      <w:tblPr/>
      <w:tcPr>
        <w:tcBorders>
          <w:insideH w:val="nil"/>
          <w:insideV w:val="nil"/>
        </w:tcBorders>
        <w:shd w:val="clear" w:color="auto" w:fill="CDEAEF" w:themeFill="accent5" w:themeFillTint="3F"/>
      </w:tcPr>
    </w:tblStylePr>
    <w:tblStylePr w:type="band2Horz">
      <w:tblPr/>
      <w:tcPr>
        <w:tcBorders>
          <w:insideH w:val="nil"/>
          <w:insideV w:val="nil"/>
        </w:tcBorders>
      </w:tcPr>
    </w:tblStylePr>
  </w:style>
  <w:style w:type="paragraph" w:customStyle="1" w:styleId="TH-Zeile">
    <w:name w:val="TH-Zeile"/>
    <w:basedOn w:val="TDlinks"/>
    <w:uiPriority w:val="4"/>
    <w:qFormat/>
    <w:rsid w:val="00B12CD8"/>
    <w:rPr>
      <w:b/>
    </w:rPr>
  </w:style>
  <w:style w:type="paragraph" w:customStyle="1" w:styleId="GliederungListenfortsetzung11">
    <w:name w:val="Gliederung Listenfortsetzung 1.1."/>
    <w:aliases w:val="GL F 1.1."/>
    <w:basedOn w:val="Listenfortsetzung2"/>
    <w:uiPriority w:val="17"/>
    <w:qFormat/>
    <w:rsid w:val="00B12CD8"/>
    <w:pPr>
      <w:spacing w:after="345"/>
      <w:ind w:left="936"/>
      <w:contextualSpacing w:val="0"/>
    </w:pPr>
    <w:rPr>
      <w:rFonts w:eastAsia="Times New Roman" w:cs="Times New Roman"/>
      <w:lang w:eastAsia="de-AT"/>
    </w:rPr>
  </w:style>
  <w:style w:type="numbering" w:customStyle="1" w:styleId="eu2018atGliederungsliste2">
    <w:name w:val="eu2018at Gliederungsliste 2"/>
    <w:uiPriority w:val="99"/>
    <w:locked/>
    <w:rsid w:val="00B12CD8"/>
    <w:pPr>
      <w:numPr>
        <w:numId w:val="8"/>
      </w:numPr>
    </w:pPr>
  </w:style>
  <w:style w:type="paragraph" w:customStyle="1" w:styleId="Gliederung10">
    <w:name w:val="Gliederung 1)"/>
    <w:aliases w:val="GL 1)"/>
    <w:basedOn w:val="Listenabsatz"/>
    <w:uiPriority w:val="15"/>
    <w:semiHidden/>
    <w:rsid w:val="00B12CD8"/>
    <w:pPr>
      <w:numPr>
        <w:numId w:val="11"/>
      </w:numPr>
      <w:contextualSpacing w:val="0"/>
    </w:pPr>
    <w:rPr>
      <w:rFonts w:eastAsia="Times New Roman" w:cs="Times New Roman"/>
      <w:lang w:eastAsia="de-AT"/>
    </w:rPr>
  </w:style>
  <w:style w:type="paragraph" w:customStyle="1" w:styleId="Gliederunga">
    <w:name w:val="Gliederung a)"/>
    <w:aliases w:val="GL 1)a)"/>
    <w:basedOn w:val="Listenabsatz"/>
    <w:uiPriority w:val="15"/>
    <w:semiHidden/>
    <w:rsid w:val="00B12CD8"/>
    <w:pPr>
      <w:numPr>
        <w:ilvl w:val="1"/>
        <w:numId w:val="11"/>
      </w:numPr>
      <w:contextualSpacing w:val="0"/>
    </w:pPr>
    <w:rPr>
      <w:rFonts w:eastAsia="Times New Roman" w:cs="Times New Roman"/>
      <w:lang w:eastAsia="de-AT"/>
    </w:rPr>
  </w:style>
  <w:style w:type="numbering" w:customStyle="1" w:styleId="eu2018atGliederungsliste">
    <w:name w:val="eu2018at Gliederungsliste"/>
    <w:uiPriority w:val="99"/>
    <w:locked/>
    <w:rsid w:val="00593658"/>
    <w:pPr>
      <w:numPr>
        <w:numId w:val="1"/>
      </w:numPr>
    </w:pPr>
  </w:style>
  <w:style w:type="paragraph" w:customStyle="1" w:styleId="Gliederungi">
    <w:name w:val="Gliederung i)"/>
    <w:aliases w:val="GL1)a) i)"/>
    <w:basedOn w:val="Listenabsatz"/>
    <w:uiPriority w:val="15"/>
    <w:semiHidden/>
    <w:rsid w:val="00B12CD8"/>
    <w:pPr>
      <w:numPr>
        <w:ilvl w:val="2"/>
        <w:numId w:val="11"/>
      </w:numPr>
      <w:contextualSpacing w:val="0"/>
    </w:pPr>
    <w:rPr>
      <w:rFonts w:eastAsia="Times New Roman" w:cs="Times New Roman"/>
      <w:lang w:eastAsia="de-AT"/>
    </w:rPr>
  </w:style>
  <w:style w:type="paragraph" w:customStyle="1" w:styleId="Gliederung1">
    <w:name w:val="Gliederung 1."/>
    <w:aliases w:val="GL 1."/>
    <w:basedOn w:val="Standard"/>
    <w:uiPriority w:val="17"/>
    <w:qFormat/>
    <w:rsid w:val="00B12CD8"/>
    <w:pPr>
      <w:numPr>
        <w:numId w:val="10"/>
      </w:numPr>
    </w:pPr>
    <w:rPr>
      <w:rFonts w:eastAsia="Times New Roman" w:cs="Times New Roman"/>
      <w:lang w:eastAsia="de-AT"/>
    </w:rPr>
  </w:style>
  <w:style w:type="paragraph" w:customStyle="1" w:styleId="Gliederung11">
    <w:name w:val="Gliederung 1.1"/>
    <w:aliases w:val="GL 1.1."/>
    <w:basedOn w:val="Standard"/>
    <w:uiPriority w:val="17"/>
    <w:qFormat/>
    <w:rsid w:val="00C329EF"/>
    <w:pPr>
      <w:numPr>
        <w:ilvl w:val="1"/>
        <w:numId w:val="10"/>
      </w:numPr>
      <w:ind w:left="936" w:hanging="539"/>
    </w:pPr>
    <w:rPr>
      <w:rFonts w:eastAsia="Times New Roman" w:cs="Times New Roman"/>
      <w:lang w:eastAsia="de-AT"/>
    </w:rPr>
  </w:style>
  <w:style w:type="paragraph" w:customStyle="1" w:styleId="Gliederung111">
    <w:name w:val="Gliederung 1.1.1."/>
    <w:aliases w:val="GL 1.1.1."/>
    <w:basedOn w:val="Standard"/>
    <w:uiPriority w:val="17"/>
    <w:rsid w:val="001E566F"/>
    <w:pPr>
      <w:numPr>
        <w:ilvl w:val="2"/>
        <w:numId w:val="10"/>
      </w:numPr>
      <w:ind w:left="1645" w:hanging="709"/>
    </w:pPr>
    <w:rPr>
      <w:rFonts w:eastAsia="Times New Roman" w:cs="Times New Roman"/>
      <w:lang w:eastAsia="de-AT"/>
    </w:rPr>
  </w:style>
  <w:style w:type="paragraph" w:customStyle="1" w:styleId="GliederungListenfortsetzung111">
    <w:name w:val="Gliederung Listenfortsetzung 1.1.1"/>
    <w:aliases w:val="GL F 1.1.1."/>
    <w:basedOn w:val="Gliederung111"/>
    <w:uiPriority w:val="17"/>
    <w:rsid w:val="00B12CD8"/>
    <w:pPr>
      <w:numPr>
        <w:ilvl w:val="0"/>
        <w:numId w:val="0"/>
      </w:numPr>
      <w:ind w:left="1644"/>
    </w:pPr>
  </w:style>
  <w:style w:type="paragraph" w:customStyle="1" w:styleId="GliederungListenfortsetzung1">
    <w:name w:val="Gliederung Listenfortsetzung 1"/>
    <w:aliases w:val="GL F 1."/>
    <w:basedOn w:val="Listenfortsetzung"/>
    <w:uiPriority w:val="17"/>
    <w:qFormat/>
    <w:rsid w:val="00B12CD8"/>
    <w:pPr>
      <w:spacing w:after="345"/>
    </w:pPr>
    <w:rPr>
      <w:rFonts w:eastAsia="Times New Roman" w:cs="Times New Roman"/>
      <w:lang w:eastAsia="de-AT"/>
    </w:rPr>
  </w:style>
  <w:style w:type="paragraph" w:customStyle="1" w:styleId="GliederungListenfortsetzung10">
    <w:name w:val="Gliederung Listenfortsetzung 1)"/>
    <w:aliases w:val="GL F 1)"/>
    <w:basedOn w:val="Listenfortsetzung"/>
    <w:uiPriority w:val="16"/>
    <w:semiHidden/>
    <w:rsid w:val="00B12CD8"/>
    <w:pPr>
      <w:spacing w:after="220"/>
      <w:contextualSpacing w:val="0"/>
    </w:pPr>
    <w:rPr>
      <w:rFonts w:eastAsia="Times New Roman" w:cs="Times New Roman"/>
      <w:lang w:eastAsia="de-AT"/>
    </w:rPr>
  </w:style>
  <w:style w:type="paragraph" w:customStyle="1" w:styleId="GliederungListenfortsetzung1a">
    <w:name w:val="Gliederung Listenfortsetzung 1)a)"/>
    <w:aliases w:val="GL F 1)a)"/>
    <w:basedOn w:val="Listenfortsetzung2"/>
    <w:uiPriority w:val="16"/>
    <w:semiHidden/>
    <w:rsid w:val="00B12CD8"/>
    <w:pPr>
      <w:spacing w:after="220"/>
      <w:contextualSpacing w:val="0"/>
    </w:pPr>
    <w:rPr>
      <w:rFonts w:eastAsia="Times New Roman" w:cs="Times New Roman"/>
      <w:lang w:eastAsia="de-AT"/>
    </w:rPr>
  </w:style>
  <w:style w:type="paragraph" w:customStyle="1" w:styleId="GliederungListenfortsetzung1ai">
    <w:name w:val="Gliederung Listenfortsetzung 1)a)i)"/>
    <w:aliases w:val="GL F 1)a)i)"/>
    <w:basedOn w:val="Listenfortsetzung3"/>
    <w:uiPriority w:val="16"/>
    <w:semiHidden/>
    <w:rsid w:val="00B12CD8"/>
    <w:pPr>
      <w:spacing w:after="220"/>
      <w:contextualSpacing w:val="0"/>
    </w:pPr>
    <w:rPr>
      <w:rFonts w:eastAsia="Times New Roman" w:cs="Times New Roman"/>
      <w:lang w:eastAsia="de-AT"/>
    </w:rPr>
  </w:style>
  <w:style w:type="paragraph" w:styleId="Listenfortsetzung2">
    <w:name w:val="List Continue 2"/>
    <w:aliases w:val="L Ftsz 2"/>
    <w:basedOn w:val="Standard"/>
    <w:uiPriority w:val="14"/>
    <w:qFormat/>
    <w:rsid w:val="00B12CD8"/>
    <w:pPr>
      <w:spacing w:after="0"/>
      <w:ind w:left="794"/>
      <w:contextualSpacing/>
    </w:pPr>
  </w:style>
  <w:style w:type="paragraph" w:styleId="Listenfortsetzung">
    <w:name w:val="List Continue"/>
    <w:aliases w:val="L Ftsz 1"/>
    <w:basedOn w:val="Standard"/>
    <w:uiPriority w:val="13"/>
    <w:qFormat/>
    <w:rsid w:val="00B12CD8"/>
    <w:pPr>
      <w:spacing w:after="0"/>
      <w:ind w:left="397"/>
      <w:contextualSpacing/>
    </w:pPr>
  </w:style>
  <w:style w:type="paragraph" w:styleId="Listenfortsetzung3">
    <w:name w:val="List Continue 3"/>
    <w:aliases w:val="L Ftsz 3"/>
    <w:basedOn w:val="Standard"/>
    <w:uiPriority w:val="14"/>
    <w:rsid w:val="00B12CD8"/>
    <w:pPr>
      <w:spacing w:after="0"/>
      <w:ind w:left="1191"/>
      <w:contextualSpacing/>
    </w:pPr>
  </w:style>
  <w:style w:type="paragraph" w:customStyle="1" w:styleId="Absende-URL">
    <w:name w:val="Absende-URL"/>
    <w:basedOn w:val="KeinLeerraum"/>
    <w:next w:val="Absendedaten"/>
    <w:uiPriority w:val="99"/>
    <w:unhideWhenUsed/>
    <w:rsid w:val="00B12CD8"/>
    <w:pPr>
      <w:framePr w:w="3668" w:hSpace="142" w:wrap="around" w:vAnchor="page" w:hAnchor="page" w:x="7644" w:y="857" w:anchorLock="1"/>
      <w:spacing w:before="100" w:after="794" w:line="220" w:lineRule="exact"/>
    </w:pPr>
    <w:rPr>
      <w:noProof/>
      <w:color w:val="E6320F"/>
      <w:lang w:eastAsia="de-AT"/>
    </w:rPr>
  </w:style>
  <w:style w:type="paragraph" w:customStyle="1" w:styleId="GZ">
    <w:name w:val="GZ"/>
    <w:basedOn w:val="Standard"/>
    <w:next w:val="Standard"/>
    <w:uiPriority w:val="49"/>
    <w:rsid w:val="00B12CD8"/>
    <w:pPr>
      <w:spacing w:before="690" w:after="0"/>
    </w:pPr>
    <w:rPr>
      <w:sz w:val="17"/>
    </w:rPr>
  </w:style>
  <w:style w:type="paragraph" w:customStyle="1" w:styleId="StdVOR">
    <w:name w:val="Std+VOR"/>
    <w:basedOn w:val="Standard"/>
    <w:qFormat/>
    <w:rsid w:val="00B12CD8"/>
    <w:pPr>
      <w:spacing w:before="345"/>
    </w:pPr>
  </w:style>
  <w:style w:type="paragraph" w:styleId="Listennummer">
    <w:name w:val="List Number"/>
    <w:aliases w:val="OL 1"/>
    <w:basedOn w:val="Standard"/>
    <w:uiPriority w:val="11"/>
    <w:qFormat/>
    <w:rsid w:val="00B12CD8"/>
    <w:pPr>
      <w:numPr>
        <w:numId w:val="12"/>
      </w:numPr>
      <w:spacing w:after="0"/>
      <w:contextualSpacing/>
    </w:pPr>
  </w:style>
  <w:style w:type="paragraph" w:styleId="Blocktext">
    <w:name w:val="Block Text"/>
    <w:basedOn w:val="Standard"/>
    <w:uiPriority w:val="99"/>
    <w:semiHidden/>
    <w:unhideWhenUsed/>
    <w:locked/>
    <w:rsid w:val="001C1950"/>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2" w:right="1152"/>
    </w:pPr>
    <w:rPr>
      <w:i/>
      <w:iCs/>
      <w:color w:val="7F7F7F" w:themeColor="text1" w:themeTint="80"/>
    </w:rPr>
  </w:style>
  <w:style w:type="character" w:styleId="Endnotenzeichen">
    <w:name w:val="endnote reference"/>
    <w:basedOn w:val="Absatz-Standardschriftart"/>
    <w:uiPriority w:val="99"/>
    <w:semiHidden/>
    <w:unhideWhenUsed/>
    <w:rsid w:val="00B12CD8"/>
    <w:rPr>
      <w:vertAlign w:val="superscript"/>
    </w:rPr>
  </w:style>
  <w:style w:type="paragraph" w:styleId="Funotentext">
    <w:name w:val="footnote text"/>
    <w:basedOn w:val="Standard"/>
    <w:link w:val="FunotentextZchn"/>
    <w:uiPriority w:val="99"/>
    <w:semiHidden/>
    <w:unhideWhenUsed/>
    <w:rsid w:val="00B12CD8"/>
    <w:pPr>
      <w:spacing w:after="0" w:line="270" w:lineRule="exact"/>
    </w:pPr>
    <w:rPr>
      <w:sz w:val="19"/>
    </w:rPr>
  </w:style>
  <w:style w:type="character" w:customStyle="1" w:styleId="FunotentextZchn">
    <w:name w:val="Fußnotentext Zchn"/>
    <w:basedOn w:val="Absatz-Standardschriftart"/>
    <w:link w:val="Funotentext"/>
    <w:uiPriority w:val="99"/>
    <w:semiHidden/>
    <w:rsid w:val="00B12CD8"/>
    <w:rPr>
      <w:rFonts w:asciiTheme="minorHAnsi" w:eastAsiaTheme="minorEastAsia" w:hAnsiTheme="minorHAnsi"/>
      <w:sz w:val="19"/>
      <w:szCs w:val="20"/>
      <w:lang w:val="de-AT"/>
      <w14:numForm w14:val="lining"/>
    </w:rPr>
  </w:style>
  <w:style w:type="character" w:styleId="Funotenzeichen">
    <w:name w:val="footnote reference"/>
    <w:basedOn w:val="Absatz-Standardschriftart"/>
    <w:uiPriority w:val="99"/>
    <w:semiHidden/>
    <w:unhideWhenUsed/>
    <w:rsid w:val="00B12CD8"/>
    <w:rPr>
      <w:vertAlign w:val="superscript"/>
    </w:rPr>
  </w:style>
  <w:style w:type="character" w:customStyle="1" w:styleId="KommentartextZchn">
    <w:name w:val="Kommentartext Zchn"/>
    <w:basedOn w:val="Absatz-Standardschriftart"/>
    <w:link w:val="Kommentartext"/>
    <w:uiPriority w:val="99"/>
    <w:semiHidden/>
    <w:rsid w:val="00B12CD8"/>
    <w:rPr>
      <w:rFonts w:asciiTheme="minorHAnsi" w:eastAsiaTheme="minorEastAsia" w:hAnsiTheme="minorHAnsi"/>
      <w:sz w:val="20"/>
      <w:szCs w:val="20"/>
      <w:lang w:val="de-AT"/>
      <w14:numForm w14:val="lining"/>
    </w:rPr>
  </w:style>
  <w:style w:type="character" w:customStyle="1" w:styleId="GruformelZchn">
    <w:name w:val="Grußformel Zchn"/>
    <w:aliases w:val="Gruß Zchn"/>
    <w:basedOn w:val="Absatz-Standardschriftart"/>
    <w:link w:val="Gruformel"/>
    <w:uiPriority w:val="46"/>
    <w:rsid w:val="006B292C"/>
    <w:rPr>
      <w:sz w:val="23"/>
      <w:szCs w:val="20"/>
      <w:lang w:val="de-AT"/>
    </w:rPr>
  </w:style>
  <w:style w:type="paragraph" w:customStyle="1" w:styleId="Listennummera">
    <w:name w:val="Listennummer a)"/>
    <w:aliases w:val="OL 1 a)"/>
    <w:basedOn w:val="Listennummer"/>
    <w:uiPriority w:val="18"/>
    <w:qFormat/>
    <w:rsid w:val="00536503"/>
    <w:pPr>
      <w:numPr>
        <w:numId w:val="2"/>
      </w:numPr>
      <w:ind w:left="397" w:hanging="397"/>
    </w:pPr>
  </w:style>
  <w:style w:type="numbering" w:customStyle="1" w:styleId="ATGliederungsliste">
    <w:name w:val="AT Gliederungsliste"/>
    <w:uiPriority w:val="99"/>
    <w:rsid w:val="00B12CD8"/>
    <w:pPr>
      <w:numPr>
        <w:numId w:val="4"/>
      </w:numPr>
    </w:pPr>
  </w:style>
  <w:style w:type="paragraph" w:styleId="Listennummer2">
    <w:name w:val="List Number 2"/>
    <w:aliases w:val="OL 2"/>
    <w:basedOn w:val="Standard"/>
    <w:uiPriority w:val="12"/>
    <w:qFormat/>
    <w:rsid w:val="00B12CD8"/>
    <w:pPr>
      <w:numPr>
        <w:ilvl w:val="1"/>
        <w:numId w:val="12"/>
      </w:numPr>
      <w:spacing w:after="0"/>
    </w:pPr>
  </w:style>
  <w:style w:type="paragraph" w:styleId="Listennummer3">
    <w:name w:val="List Number 3"/>
    <w:aliases w:val="OL 3"/>
    <w:basedOn w:val="Standard"/>
    <w:uiPriority w:val="12"/>
    <w:rsid w:val="00B12CD8"/>
    <w:pPr>
      <w:numPr>
        <w:ilvl w:val="2"/>
        <w:numId w:val="12"/>
      </w:numPr>
      <w:spacing w:after="0"/>
    </w:pPr>
  </w:style>
  <w:style w:type="paragraph" w:styleId="Listennummer4">
    <w:name w:val="List Number 4"/>
    <w:basedOn w:val="Standard"/>
    <w:uiPriority w:val="12"/>
    <w:semiHidden/>
    <w:rsid w:val="00B12CD8"/>
    <w:pPr>
      <w:numPr>
        <w:ilvl w:val="3"/>
        <w:numId w:val="12"/>
      </w:numPr>
      <w:spacing w:after="0" w:line="276" w:lineRule="auto"/>
    </w:pPr>
  </w:style>
  <w:style w:type="paragraph" w:styleId="Listennummer5">
    <w:name w:val="List Number 5"/>
    <w:basedOn w:val="Standard"/>
    <w:uiPriority w:val="12"/>
    <w:semiHidden/>
    <w:rsid w:val="00B12CD8"/>
    <w:pPr>
      <w:numPr>
        <w:ilvl w:val="4"/>
        <w:numId w:val="12"/>
      </w:numPr>
      <w:spacing w:after="0"/>
    </w:pPr>
  </w:style>
  <w:style w:type="paragraph" w:customStyle="1" w:styleId="Listennummer6">
    <w:name w:val="Listennummer 6"/>
    <w:basedOn w:val="Standard"/>
    <w:uiPriority w:val="12"/>
    <w:semiHidden/>
    <w:rsid w:val="00B12CD8"/>
    <w:pPr>
      <w:numPr>
        <w:ilvl w:val="5"/>
        <w:numId w:val="12"/>
      </w:numPr>
      <w:spacing w:after="0"/>
    </w:pPr>
    <w:rPr>
      <w:rFonts w:eastAsia="Times New Roman" w:cs="Times New Roman"/>
      <w:lang w:eastAsia="de-AT"/>
    </w:rPr>
  </w:style>
  <w:style w:type="paragraph" w:customStyle="1" w:styleId="Listennummer7">
    <w:name w:val="Listennummer 7"/>
    <w:basedOn w:val="Standard"/>
    <w:uiPriority w:val="12"/>
    <w:semiHidden/>
    <w:rsid w:val="00B12CD8"/>
    <w:pPr>
      <w:numPr>
        <w:ilvl w:val="6"/>
        <w:numId w:val="12"/>
      </w:numPr>
      <w:spacing w:after="0"/>
    </w:pPr>
    <w:rPr>
      <w:rFonts w:eastAsia="Times New Roman" w:cs="Times New Roman"/>
      <w:lang w:eastAsia="de-AT"/>
    </w:rPr>
  </w:style>
  <w:style w:type="paragraph" w:customStyle="1" w:styleId="Listennummer8">
    <w:name w:val="Listennummer 8"/>
    <w:basedOn w:val="Standard"/>
    <w:uiPriority w:val="12"/>
    <w:semiHidden/>
    <w:rsid w:val="00B12CD8"/>
    <w:pPr>
      <w:numPr>
        <w:ilvl w:val="7"/>
        <w:numId w:val="12"/>
      </w:numPr>
      <w:spacing w:after="0"/>
    </w:pPr>
    <w:rPr>
      <w:rFonts w:eastAsia="Times New Roman" w:cs="Times New Roman"/>
      <w:lang w:eastAsia="de-AT"/>
    </w:rPr>
  </w:style>
  <w:style w:type="paragraph" w:customStyle="1" w:styleId="Listennummer9">
    <w:name w:val="Listennummer 9"/>
    <w:basedOn w:val="Standard"/>
    <w:uiPriority w:val="12"/>
    <w:semiHidden/>
    <w:rsid w:val="00B12CD8"/>
    <w:pPr>
      <w:numPr>
        <w:ilvl w:val="8"/>
        <w:numId w:val="12"/>
      </w:numPr>
      <w:spacing w:after="0"/>
    </w:pPr>
    <w:rPr>
      <w:rFonts w:eastAsia="Times New Roman" w:cs="Times New Roman"/>
      <w:lang w:eastAsia="de-AT"/>
    </w:rPr>
  </w:style>
  <w:style w:type="table" w:customStyle="1" w:styleId="Republik-AT">
    <w:name w:val="Republik-AT"/>
    <w:basedOn w:val="Tabellenraster"/>
    <w:uiPriority w:val="99"/>
    <w:rsid w:val="00B12CD8"/>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numbering" w:customStyle="1" w:styleId="ATNummerierteListe">
    <w:name w:val="AT NummerierteListe"/>
    <w:basedOn w:val="KeineListe"/>
    <w:uiPriority w:val="99"/>
    <w:rsid w:val="00B12CD8"/>
    <w:pPr>
      <w:numPr>
        <w:numId w:val="5"/>
      </w:numPr>
    </w:pPr>
  </w:style>
  <w:style w:type="paragraph" w:styleId="Verzeichnis2">
    <w:name w:val="toc 2"/>
    <w:basedOn w:val="Standard"/>
    <w:next w:val="Standard"/>
    <w:autoRedefine/>
    <w:uiPriority w:val="39"/>
    <w:unhideWhenUsed/>
    <w:rsid w:val="00B12CD8"/>
    <w:pPr>
      <w:tabs>
        <w:tab w:val="left" w:pos="397"/>
        <w:tab w:val="right" w:leader="dot" w:pos="8845"/>
      </w:tabs>
      <w:spacing w:after="156"/>
      <w:ind w:right="335"/>
    </w:pPr>
    <w:rPr>
      <w:noProof/>
    </w:rPr>
  </w:style>
  <w:style w:type="paragraph" w:styleId="Verzeichnis3">
    <w:name w:val="toc 3"/>
    <w:basedOn w:val="Standard"/>
    <w:next w:val="Standard"/>
    <w:autoRedefine/>
    <w:uiPriority w:val="39"/>
    <w:unhideWhenUsed/>
    <w:rsid w:val="00B12CD8"/>
    <w:pPr>
      <w:tabs>
        <w:tab w:val="left" w:pos="851"/>
        <w:tab w:val="right" w:pos="8845"/>
      </w:tabs>
      <w:spacing w:after="100"/>
      <w:ind w:left="312" w:right="335"/>
    </w:pPr>
    <w:rPr>
      <w:noProof/>
    </w:rPr>
  </w:style>
  <w:style w:type="character" w:customStyle="1" w:styleId="small">
    <w:name w:val="small"/>
    <w:basedOn w:val="Absatz-Standardschriftart"/>
    <w:uiPriority w:val="1"/>
    <w:rsid w:val="00B12CD8"/>
    <w:rPr>
      <w:sz w:val="17"/>
      <w:szCs w:val="16"/>
    </w:rPr>
  </w:style>
  <w:style w:type="paragraph" w:customStyle="1" w:styleId="1nummeriert">
    <w:name w:val="Ü1 nummeriert"/>
    <w:basedOn w:val="berschrift1"/>
    <w:next w:val="Standard"/>
    <w:uiPriority w:val="2"/>
    <w:qFormat/>
    <w:rsid w:val="00B12CD8"/>
    <w:pPr>
      <w:keepLines/>
      <w:numPr>
        <w:numId w:val="14"/>
      </w:numPr>
    </w:pPr>
    <w:rPr>
      <w:rFonts w:eastAsiaTheme="majorEastAsia" w:cstheme="majorBidi"/>
      <w:bCs w:val="0"/>
      <w:szCs w:val="32"/>
    </w:rPr>
  </w:style>
  <w:style w:type="paragraph" w:customStyle="1" w:styleId="2nummeriert">
    <w:name w:val="Ü2 nummeriert"/>
    <w:basedOn w:val="berschrift2"/>
    <w:next w:val="Standard"/>
    <w:uiPriority w:val="2"/>
    <w:unhideWhenUsed/>
    <w:qFormat/>
    <w:rsid w:val="00B12CD8"/>
    <w:pPr>
      <w:keepLines/>
      <w:numPr>
        <w:ilvl w:val="1"/>
        <w:numId w:val="14"/>
      </w:numPr>
    </w:pPr>
    <w:rPr>
      <w:rFonts w:eastAsiaTheme="majorEastAsia" w:cstheme="majorBidi"/>
      <w:bCs w:val="0"/>
      <w:szCs w:val="26"/>
    </w:rPr>
  </w:style>
  <w:style w:type="paragraph" w:customStyle="1" w:styleId="3nummeriert">
    <w:name w:val="Ü3 nummeriert"/>
    <w:basedOn w:val="berschrift3"/>
    <w:next w:val="Standard"/>
    <w:uiPriority w:val="2"/>
    <w:unhideWhenUsed/>
    <w:qFormat/>
    <w:rsid w:val="00B12CD8"/>
    <w:pPr>
      <w:keepLines/>
      <w:numPr>
        <w:ilvl w:val="2"/>
        <w:numId w:val="14"/>
      </w:numPr>
    </w:pPr>
    <w:rPr>
      <w:rFonts w:eastAsiaTheme="majorEastAsia" w:cstheme="majorBidi"/>
      <w:bCs w:val="0"/>
      <w:szCs w:val="24"/>
    </w:rPr>
  </w:style>
  <w:style w:type="paragraph" w:customStyle="1" w:styleId="4nummeriert">
    <w:name w:val="Ü4 nummeriert"/>
    <w:basedOn w:val="berschrift4"/>
    <w:next w:val="Standard"/>
    <w:uiPriority w:val="2"/>
    <w:unhideWhenUsed/>
    <w:rsid w:val="00B12CD8"/>
    <w:pPr>
      <w:keepLines/>
      <w:numPr>
        <w:ilvl w:val="3"/>
        <w:numId w:val="14"/>
      </w:numPr>
      <w:spacing w:before="345"/>
    </w:pPr>
    <w:rPr>
      <w:rFonts w:eastAsiaTheme="majorEastAsia" w:cstheme="majorBidi"/>
      <w:iCs/>
      <w:szCs w:val="24"/>
    </w:rPr>
  </w:style>
  <w:style w:type="paragraph" w:customStyle="1" w:styleId="5nummeriert">
    <w:name w:val="Ü5 nummeriert"/>
    <w:basedOn w:val="berschrift5"/>
    <w:next w:val="Standard"/>
    <w:uiPriority w:val="2"/>
    <w:semiHidden/>
    <w:rsid w:val="00B12CD8"/>
    <w:pPr>
      <w:keepLines/>
      <w:numPr>
        <w:ilvl w:val="4"/>
        <w:numId w:val="14"/>
      </w:numPr>
      <w:spacing w:before="345" w:line="276" w:lineRule="auto"/>
    </w:pPr>
    <w:rPr>
      <w:rFonts w:eastAsiaTheme="majorEastAsia" w:cstheme="majorBidi"/>
      <w:color w:val="404040" w:themeColor="text1" w:themeTint="BF"/>
      <w:sz w:val="24"/>
      <w:szCs w:val="24"/>
    </w:rPr>
  </w:style>
  <w:style w:type="paragraph" w:customStyle="1" w:styleId="1-small">
    <w:name w:val="Ü1-small"/>
    <w:basedOn w:val="berschrift1"/>
    <w:next w:val="Standard"/>
    <w:uiPriority w:val="3"/>
    <w:rsid w:val="00B12CD8"/>
    <w:pPr>
      <w:spacing w:after="345" w:line="300" w:lineRule="auto"/>
    </w:pPr>
    <w:rPr>
      <w:b/>
      <w:color w:val="auto"/>
      <w:sz w:val="25"/>
      <w:szCs w:val="25"/>
    </w:rPr>
  </w:style>
  <w:style w:type="character" w:customStyle="1" w:styleId="Hochstellen">
    <w:name w:val="Hochstellen"/>
    <w:basedOn w:val="Absatz-Standardschriftart"/>
    <w:uiPriority w:val="59"/>
    <w:qFormat/>
    <w:rsid w:val="00637C01"/>
    <w:rPr>
      <w:caps w:val="0"/>
      <w:smallCaps w:val="0"/>
      <w:strike w:val="0"/>
      <w:dstrike w:val="0"/>
      <w:vanish w:val="0"/>
      <w:vertAlign w:val="superscript"/>
    </w:rPr>
  </w:style>
  <w:style w:type="paragraph" w:customStyle="1" w:styleId="ProgrammAufzhlung1">
    <w:name w:val="Programm Aufzählung 1"/>
    <w:aliases w:val="P-UL-1"/>
    <w:basedOn w:val="Standard"/>
    <w:uiPriority w:val="24"/>
    <w:qFormat/>
    <w:rsid w:val="00B12CD8"/>
    <w:pPr>
      <w:numPr>
        <w:numId w:val="13"/>
      </w:numPr>
      <w:spacing w:after="0"/>
    </w:pPr>
    <w:rPr>
      <w:rFonts w:eastAsia="Times New Roman" w:cs="Times New Roman"/>
      <w:lang w:eastAsia="de-AT"/>
    </w:rPr>
  </w:style>
  <w:style w:type="paragraph" w:customStyle="1" w:styleId="P-Intro">
    <w:name w:val="P-Intro"/>
    <w:basedOn w:val="Standard"/>
    <w:uiPriority w:val="19"/>
    <w:qFormat/>
    <w:rsid w:val="00B12CD8"/>
    <w:pPr>
      <w:spacing w:after="690"/>
    </w:pPr>
    <w:rPr>
      <w:color w:val="E6320F" w:themeColor="text2"/>
      <w:sz w:val="25"/>
    </w:rPr>
  </w:style>
  <w:style w:type="paragraph" w:customStyle="1" w:styleId="ProgrammAufzhlung1ABSTNACH">
    <w:name w:val="Programm Aufzählung 1 ABST NACH"/>
    <w:aliases w:val="P-UL-1-L"/>
    <w:basedOn w:val="ProgrammAufzhlung1"/>
    <w:uiPriority w:val="24"/>
    <w:qFormat/>
    <w:rsid w:val="00B12CD8"/>
    <w:pPr>
      <w:numPr>
        <w:numId w:val="0"/>
      </w:numPr>
      <w:spacing w:after="345"/>
    </w:pPr>
  </w:style>
  <w:style w:type="paragraph" w:customStyle="1" w:styleId="Quelle">
    <w:name w:val="Quelle"/>
    <w:basedOn w:val="StdVOR"/>
    <w:next w:val="Standard"/>
    <w:uiPriority w:val="4"/>
    <w:qFormat/>
    <w:rsid w:val="00B12CD8"/>
    <w:rPr>
      <w:sz w:val="19"/>
      <w:szCs w:val="19"/>
    </w:rPr>
  </w:style>
  <w:style w:type="paragraph" w:styleId="Abbildungsverzeichnis">
    <w:name w:val="table of figures"/>
    <w:basedOn w:val="Standard"/>
    <w:next w:val="Standard"/>
    <w:uiPriority w:val="99"/>
    <w:unhideWhenUsed/>
    <w:rsid w:val="00B12CD8"/>
    <w:pPr>
      <w:tabs>
        <w:tab w:val="right" w:pos="8817"/>
      </w:tabs>
      <w:spacing w:after="0"/>
      <w:ind w:right="335"/>
    </w:pPr>
  </w:style>
  <w:style w:type="paragraph" w:styleId="Verzeichnis4">
    <w:name w:val="toc 4"/>
    <w:basedOn w:val="Standard"/>
    <w:next w:val="Standard"/>
    <w:autoRedefine/>
    <w:uiPriority w:val="39"/>
    <w:rsid w:val="00B12CD8"/>
    <w:pPr>
      <w:tabs>
        <w:tab w:val="left" w:pos="1077"/>
        <w:tab w:val="right" w:leader="dot" w:pos="7297"/>
      </w:tabs>
      <w:spacing w:after="100"/>
      <w:ind w:left="312"/>
    </w:pPr>
  </w:style>
  <w:style w:type="paragraph" w:customStyle="1" w:styleId="BoxTitel">
    <w:name w:val="Box Titel"/>
    <w:basedOn w:val="Standard"/>
    <w:uiPriority w:val="21"/>
    <w:qFormat/>
    <w:rsid w:val="00B12CD8"/>
    <w:pPr>
      <w:pBdr>
        <w:top w:val="single" w:sz="4" w:space="15" w:color="E6EFF3" w:themeColor="background1"/>
        <w:left w:val="single" w:sz="4" w:space="20" w:color="E6EFF3" w:themeColor="background1"/>
        <w:right w:val="single" w:sz="4" w:space="20" w:color="E6EFF3" w:themeColor="background1"/>
      </w:pBdr>
      <w:shd w:val="clear" w:color="auto" w:fill="E6EFF3" w:themeFill="background1"/>
      <w:spacing w:after="0"/>
      <w:ind w:left="397" w:right="397"/>
    </w:pPr>
    <w:rPr>
      <w:b/>
      <w:bCs/>
      <w:color w:val="E6320F" w:themeColor="text2"/>
    </w:rPr>
  </w:style>
  <w:style w:type="paragraph" w:customStyle="1" w:styleId="BoxStd">
    <w:name w:val="Box Std"/>
    <w:basedOn w:val="Standard"/>
    <w:uiPriority w:val="22"/>
    <w:qFormat/>
    <w:rsid w:val="00B12CD8"/>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397" w:right="397"/>
    </w:pPr>
  </w:style>
  <w:style w:type="paragraph" w:customStyle="1" w:styleId="BoxUL1">
    <w:name w:val="Box UL 1"/>
    <w:basedOn w:val="ProgrammAufzhlung1"/>
    <w:uiPriority w:val="22"/>
    <w:qFormat/>
    <w:rsid w:val="00B12CD8"/>
    <w:pPr>
      <w:numPr>
        <w:numId w:val="0"/>
      </w:num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right="397"/>
      <w:contextualSpacing/>
    </w:pPr>
  </w:style>
  <w:style w:type="numbering" w:customStyle="1" w:styleId="Programm-Liste">
    <w:name w:val="Programm-Liste"/>
    <w:basedOn w:val="KeineListe"/>
    <w:rsid w:val="00B12CD8"/>
    <w:pPr>
      <w:numPr>
        <w:numId w:val="13"/>
      </w:numPr>
    </w:pPr>
  </w:style>
  <w:style w:type="paragraph" w:customStyle="1" w:styleId="Vermerk">
    <w:name w:val="Vermerk"/>
    <w:basedOn w:val="Standard"/>
    <w:uiPriority w:val="47"/>
    <w:rsid w:val="009B7F6F"/>
    <w:rPr>
      <w:sz w:val="17"/>
    </w:rPr>
  </w:style>
  <w:style w:type="character" w:customStyle="1" w:styleId="Tiefstellen">
    <w:name w:val="Tiefstellen"/>
    <w:basedOn w:val="Absatz-Standardschriftart"/>
    <w:uiPriority w:val="59"/>
    <w:qFormat/>
    <w:rsid w:val="00637C01"/>
    <w:rPr>
      <w:caps w:val="0"/>
      <w:smallCaps w:val="0"/>
      <w:strike w:val="0"/>
      <w:dstrike w:val="0"/>
      <w:vanish w:val="0"/>
      <w:vertAlign w:val="subscript"/>
    </w:rPr>
  </w:style>
  <w:style w:type="paragraph" w:customStyle="1" w:styleId="AbsNACH">
    <w:name w:val="Abs+NACH"/>
    <w:basedOn w:val="Absendedaten"/>
    <w:uiPriority w:val="49"/>
    <w:rsid w:val="00F87355"/>
    <w:pPr>
      <w:framePr w:wrap="around"/>
      <w:spacing w:after="220"/>
    </w:pPr>
    <w:rPr>
      <w:rFonts w:eastAsia="Times New Roman" w:cs="Times New Roman"/>
      <w:szCs w:val="20"/>
    </w:rPr>
  </w:style>
  <w:style w:type="character" w:customStyle="1" w:styleId="Grobuchstaben">
    <w:name w:val="Großbuchstaben"/>
    <w:basedOn w:val="Absatz-Standardschriftart"/>
    <w:uiPriority w:val="59"/>
    <w:qFormat/>
    <w:rsid w:val="00AB500C"/>
    <w:rPr>
      <w:caps/>
      <w:smallCaps w:val="0"/>
      <w:strike w:val="0"/>
      <w:dstrike w:val="0"/>
      <w:vanish w:val="0"/>
      <w:vertAlign w:val="baseline"/>
    </w:rPr>
  </w:style>
  <w:style w:type="character" w:styleId="BesuchterLink">
    <w:name w:val="FollowedHyperlink"/>
    <w:basedOn w:val="Absatz-Standardschriftart"/>
    <w:uiPriority w:val="99"/>
    <w:semiHidden/>
    <w:unhideWhenUsed/>
    <w:rsid w:val="009B1D92"/>
    <w:rPr>
      <w:color w:val="636362" w:themeColor="followedHyperlink"/>
      <w:u w:val="single"/>
    </w:rPr>
  </w:style>
  <w:style w:type="paragraph" w:customStyle="1" w:styleId="UZ-Datum">
    <w:name w:val="UZ-Datum"/>
    <w:basedOn w:val="UnterzeichnetiV"/>
    <w:next w:val="UnterzeichnetiV"/>
    <w:uiPriority w:val="46"/>
    <w:rsid w:val="001810F2"/>
    <w:pPr>
      <w:spacing w:before="345"/>
    </w:pPr>
    <w:rPr>
      <w:rFonts w:eastAsia="Times New Roman" w:cs="Times New Roman"/>
    </w:rPr>
  </w:style>
  <w:style w:type="paragraph" w:customStyle="1" w:styleId="Elektronischgefertigt">
    <w:name w:val="Elektronisch gefertigt"/>
    <w:basedOn w:val="StdVOR"/>
    <w:next w:val="Standard"/>
    <w:uiPriority w:val="46"/>
    <w:rsid w:val="00BB3F91"/>
    <w:pPr>
      <w:spacing w:after="0"/>
    </w:pPr>
    <w:rPr>
      <w:sz w:val="17"/>
    </w:rPr>
  </w:style>
  <w:style w:type="paragraph" w:customStyle="1" w:styleId="Brief2nummeriert">
    <w:name w:val="Brief Ü2 nummeriert"/>
    <w:basedOn w:val="2nummeriert"/>
    <w:next w:val="Standard"/>
    <w:uiPriority w:val="2"/>
    <w:rsid w:val="00B463C6"/>
    <w:pPr>
      <w:numPr>
        <w:numId w:val="3"/>
      </w:numPr>
      <w:spacing w:line="264" w:lineRule="auto"/>
    </w:pPr>
  </w:style>
  <w:style w:type="character" w:customStyle="1" w:styleId="BetreffZchn">
    <w:name w:val="Betreff Zchn"/>
    <w:aliases w:val="Betreff-Titel Zchn,Betreff-H1 Zchn"/>
    <w:basedOn w:val="Absatz-Standardschriftart"/>
    <w:link w:val="Betreff"/>
    <w:uiPriority w:val="29"/>
    <w:rsid w:val="00EE1C95"/>
    <w:rPr>
      <w:rFonts w:asciiTheme="minorHAnsi" w:eastAsiaTheme="minorEastAsia" w:hAnsiTheme="minorHAnsi"/>
      <w:b/>
      <w:sz w:val="30"/>
      <w:szCs w:val="20"/>
      <w:shd w:val="clear" w:color="auto" w:fill="FFFFFF"/>
      <w:lang w:val="de-AT"/>
      <w14:numForm w14:val="lining"/>
    </w:rPr>
  </w:style>
  <w:style w:type="numbering" w:customStyle="1" w:styleId="AT-Brief-berschriftengliederung">
    <w:name w:val="AT-Brief-Überschriftengliederung"/>
    <w:uiPriority w:val="99"/>
    <w:rsid w:val="00D27E4A"/>
    <w:pPr>
      <w:numPr>
        <w:numId w:val="3"/>
      </w:numPr>
    </w:pPr>
  </w:style>
  <w:style w:type="paragraph" w:customStyle="1" w:styleId="Brief3nummeriert">
    <w:name w:val="Brief Ü3 nummeriert"/>
    <w:basedOn w:val="3nummeriert"/>
    <w:next w:val="Standard"/>
    <w:uiPriority w:val="2"/>
    <w:rsid w:val="00D27E4A"/>
    <w:pPr>
      <w:numPr>
        <w:numId w:val="3"/>
      </w:numPr>
    </w:pPr>
  </w:style>
  <w:style w:type="character" w:customStyle="1" w:styleId="Abs-MAIL">
    <w:name w:val="Abs-MAIL"/>
    <w:basedOn w:val="Absatz-Standardschriftart"/>
    <w:uiPriority w:val="49"/>
    <w:rsid w:val="00B12CD8"/>
    <w:rPr>
      <w:lang w:val="de-DE"/>
    </w:rPr>
  </w:style>
  <w:style w:type="paragraph" w:customStyle="1" w:styleId="Bild-UTinPositionsrahmen">
    <w:name w:val="Bild-UT in Positionsrahmen"/>
    <w:aliases w:val="Bild-UT"/>
    <w:basedOn w:val="KeinLeerraum"/>
    <w:next w:val="KeinLeerraum"/>
    <w:uiPriority w:val="44"/>
    <w:rsid w:val="00B12CD8"/>
    <w:rPr>
      <w:rFonts w:eastAsia="Times New Roman" w:cs="Times New Roman"/>
      <w:sz w:val="17"/>
    </w:rPr>
  </w:style>
  <w:style w:type="paragraph" w:styleId="Endnotentext">
    <w:name w:val="endnote text"/>
    <w:basedOn w:val="Funotentext"/>
    <w:link w:val="EndnotentextZchn"/>
    <w:uiPriority w:val="99"/>
    <w:semiHidden/>
    <w:unhideWhenUsed/>
    <w:rsid w:val="00B12CD8"/>
    <w:pPr>
      <w:spacing w:line="240" w:lineRule="auto"/>
    </w:pPr>
  </w:style>
  <w:style w:type="character" w:customStyle="1" w:styleId="EndnotentextZchn">
    <w:name w:val="Endnotentext Zchn"/>
    <w:basedOn w:val="Absatz-Standardschriftart"/>
    <w:link w:val="Endnotentext"/>
    <w:uiPriority w:val="99"/>
    <w:semiHidden/>
    <w:rsid w:val="00B12CD8"/>
    <w:rPr>
      <w:rFonts w:asciiTheme="minorHAnsi" w:eastAsiaTheme="minorEastAsia" w:hAnsiTheme="minorHAnsi"/>
      <w:sz w:val="19"/>
      <w:szCs w:val="20"/>
      <w:lang w:val="de-AT"/>
      <w14:numForm w14:val="lining"/>
    </w:rPr>
  </w:style>
  <w:style w:type="paragraph" w:customStyle="1" w:styleId="Grussformel">
    <w:name w:val="Grussformel"/>
    <w:basedOn w:val="KeinLeerraum"/>
    <w:uiPriority w:val="49"/>
    <w:rsid w:val="00B12CD8"/>
    <w:pPr>
      <w:spacing w:before="285" w:after="285"/>
    </w:pPr>
  </w:style>
  <w:style w:type="character" w:customStyle="1" w:styleId="hochgestellt">
    <w:name w:val="hochgestellt"/>
    <w:uiPriority w:val="99"/>
    <w:rsid w:val="00B12CD8"/>
    <w:rPr>
      <w:vertAlign w:val="superscript"/>
    </w:rPr>
  </w:style>
  <w:style w:type="paragraph" w:customStyle="1" w:styleId="Logoabsatz">
    <w:name w:val="Logoabsatz"/>
    <w:basedOn w:val="KeinLeerraum"/>
    <w:uiPriority w:val="49"/>
    <w:rsid w:val="00B12CD8"/>
    <w:pPr>
      <w:spacing w:after="1840" w:line="240" w:lineRule="auto"/>
    </w:pPr>
    <w:rPr>
      <w:noProof/>
      <w:lang w:eastAsia="de-AT"/>
    </w:rPr>
  </w:style>
  <w:style w:type="paragraph" w:customStyle="1" w:styleId="Ort-Datum">
    <w:name w:val="Ort-Datum"/>
    <w:basedOn w:val="Standard"/>
    <w:uiPriority w:val="29"/>
    <w:rsid w:val="00B12CD8"/>
    <w:pPr>
      <w:framePr w:h="390" w:hRule="exact" w:hSpace="142" w:wrap="around" w:vAnchor="page" w:hAnchor="text" w:y="14914" w:anchorLock="1"/>
    </w:pPr>
    <w:rPr>
      <w:sz w:val="29"/>
      <w:szCs w:val="29"/>
    </w:rPr>
  </w:style>
  <w:style w:type="character" w:customStyle="1" w:styleId="ROT">
    <w:name w:val="ROT"/>
    <w:basedOn w:val="Absatz-Standardschriftart"/>
    <w:uiPriority w:val="1"/>
    <w:rsid w:val="00B12CD8"/>
    <w:rPr>
      <w:color w:val="E6320F" w:themeColor="text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93937">
      <w:bodyDiv w:val="1"/>
      <w:marLeft w:val="0"/>
      <w:marRight w:val="0"/>
      <w:marTop w:val="0"/>
      <w:marBottom w:val="0"/>
      <w:divBdr>
        <w:top w:val="none" w:sz="0" w:space="0" w:color="auto"/>
        <w:left w:val="none" w:sz="0" w:space="0" w:color="auto"/>
        <w:bottom w:val="none" w:sz="0" w:space="0" w:color="auto"/>
        <w:right w:val="none" w:sz="0" w:space="0" w:color="auto"/>
      </w:divBdr>
    </w:div>
    <w:div w:id="376050884">
      <w:bodyDiv w:val="1"/>
      <w:marLeft w:val="0"/>
      <w:marRight w:val="0"/>
      <w:marTop w:val="0"/>
      <w:marBottom w:val="0"/>
      <w:divBdr>
        <w:top w:val="none" w:sz="0" w:space="0" w:color="auto"/>
        <w:left w:val="none" w:sz="0" w:space="0" w:color="auto"/>
        <w:bottom w:val="none" w:sz="0" w:space="0" w:color="auto"/>
        <w:right w:val="none" w:sz="0" w:space="0" w:color="auto"/>
      </w:divBdr>
    </w:div>
    <w:div w:id="1560047555">
      <w:bodyDiv w:val="1"/>
      <w:marLeft w:val="0"/>
      <w:marRight w:val="0"/>
      <w:marTop w:val="0"/>
      <w:marBottom w:val="0"/>
      <w:divBdr>
        <w:top w:val="none" w:sz="0" w:space="0" w:color="auto"/>
        <w:left w:val="none" w:sz="0" w:space="0" w:color="auto"/>
        <w:bottom w:val="none" w:sz="0" w:space="0" w:color="auto"/>
        <w:right w:val="none" w:sz="0" w:space="0" w:color="auto"/>
      </w:divBdr>
    </w:div>
    <w:div w:id="170151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Republik-AT">
  <a:themeElements>
    <a:clrScheme name="Republik-AT">
      <a:dk1>
        <a:srgbClr val="000000"/>
      </a:dk1>
      <a:lt1>
        <a:srgbClr val="E6EFF3"/>
      </a:lt1>
      <a:dk2>
        <a:srgbClr val="E6320F"/>
      </a:dk2>
      <a:lt2>
        <a:srgbClr val="FFFFFF"/>
      </a:lt2>
      <a:accent1>
        <a:srgbClr val="CA0237"/>
      </a:accent1>
      <a:accent2>
        <a:srgbClr val="5FB564"/>
      </a:accent2>
      <a:accent3>
        <a:srgbClr val="950F53"/>
      </a:accent3>
      <a:accent4>
        <a:srgbClr val="F59C00"/>
      </a:accent4>
      <a:accent5>
        <a:srgbClr val="3BACBE"/>
      </a:accent5>
      <a:accent6>
        <a:srgbClr val="BCCF00"/>
      </a:accent6>
      <a:hlink>
        <a:srgbClr val="1C1C1C"/>
      </a:hlink>
      <a:folHlink>
        <a:srgbClr val="636362"/>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f:fields xmlns:f="http://schemas.fabasoft.com/folio/2007/fields" autoupdate="false" catsources="">
  <f:record>
    <f:field ref="BMFCONFIG_3000_109_BMFDocProperty" text=""/>
    <f:field ref="doc_FSCFOLIO_1_1001_FieldDocumentNumber" text=""/>
    <f:field ref="doc_FSCFOLIO_1_1001_FieldSubject" text="" edit="true"/>
    <f:field ref="FSCFOLIO_1_1001_SignaturesFldCtx_FSCFOLIO_1_1001_FieldLastSignature" text="Abzeichnen"/>
    <f:field ref="FSCFOLIO_1_1001_SignaturesFldCtx_FSCFOLIO_1_1001_FieldLastSignatureBy" text="Schrenk, Silvia, Mag.a Dr.in"/>
    <f:field ref="FSCFOLIO_1_1001_SignaturesFldCtx_FSCFOLIO_1_1001_FieldLastSignatureAt" date="2022-09-02T11:57:35" text="02.09.2022 13:57:35"/>
    <f:field ref="FSCFOLIO_1_1001_SignaturesFldCtx_FSCFOLIO_1_1001_FieldLastSignatureRemark" text=""/>
    <f:field ref="FSCFOLIO_1_1001_FieldCurrentUser" text="Jacqueline Doppler"/>
    <f:field ref="FSCFOLIO_1_1001_FieldCurrentDate" text="02.09.2022 13:10"/>
    <f:field ref="objvalidfrom" date="" text="" edit="true"/>
    <f:field ref="objvalidto" date="" text="" edit="true"/>
    <f:field ref="FSCFOLIO_1_1001_FieldReleasedVersionDate" text=""/>
    <f:field ref="FSCFOLIO_1_1001_FieldReleasedVersionNr" text=""/>
    <f:field ref="CCAPRECONFIG_15_1001_Objektname" text="Beilage 2 - Formulare" edit="true"/>
    <f:field ref="CCAPRECONFIG_15_1001_Objektname" text="Beilage 2 - Formulare" edit="true"/>
    <f:field ref="EIBPRECONFIG_1_1001_FieldEIBAttachments" text="" multiline="true"/>
    <f:field ref="EIBPRECONFIG_1_1001_FieldEIBNextFiles" text="" multiline="true"/>
    <f:field ref="EIBPRECONFIG_1_1001_FieldEIBPreviousFiles" text="" multiline="true"/>
    <f:field ref="EIBPRECONFIG_1_1001_FieldEIBRelatedFiles" text="BMB-39.680/0004-III/8b/2017&#13;&#10;BMBWF-17.100/0001-I/2019" multiline="true"/>
    <f:field ref="EIBPRECONFIG_1_1001_FieldEIBCompletedOrdinals" text="" multiline="true"/>
    <f:field ref="EIBPRECONFIG_1_1001_FieldEIBOUAddr" text="Minoritenplatz 5 , 1010 Wien" multiline="true"/>
    <f:field ref="EIBPRECONFIG_1_1001_FieldEIBRecipients" text="" multiline="true"/>
    <f:field ref="EIBPRECONFIG_1_1001_FieldEIBSignatures" text="Genehmigt&#13;&#10;Abzeichnen&#13;&#10;Abzeichnen" multiline="true"/>
    <f:field ref="EIBPRECONFIG_1_1001_FieldCCAAddrAbschriftsbemerkung" text="" multiline="true"/>
    <f:field ref="EIBPRECONFIG_1_1001_FieldCCAAddrAdresse" text="" multiline="true"/>
    <f:field ref="EIBPRECONFIG_1_1001_FieldCCAAddrPostalischeAdresse" text="" multiline="true"/>
    <f:field ref="EIBPRECONFIG_1_1001_FieldCCAIncomingSubject" text="" multiline="true"/>
    <f:field ref="EIBPRECONFIG_1_1001_FieldCCAPersonalSubjAddress" text="" multiline="true"/>
    <f:field ref="EIBPRECONFIG_1_1001_FieldCCASubfileSubject" text="" multiline="true"/>
    <f:field ref="EIBPRECONFIG_1_1001_FieldCCASubject" text="Rundschreiben für den Umgang mit Chemikalien an österreichischen Schulen" multiline="true"/>
    <f:field ref="EIBVFGH_15_1700_FieldPartPlaintiffList" text="" multiline="true"/>
    <f:field ref="EIBVFGH_15_1700_FieldGoesOutToList" text="" multiline="true"/>
    <f:field ref="CUSTOMIZATIONRESSORTBMF_103_2800_FieldRecipientsEmailBMF" text="" multiline="true"/>
    <f:field ref="objname" text="Beilage 2 - Formulare" edit="true"/>
    <f:field ref="objsubject" text="" edit="true"/>
    <f:field ref="objcreatedby" text="Schrenk, Silvia, Mag.a Dr.in"/>
    <f:field ref="objcreatedat" date="2022-08-24T19:07:23" text="24.08.2022 19:07:23"/>
    <f:field ref="objchangedby" text="Doppler, Jacqueline"/>
    <f:field ref="objmodifiedat" date="2022-09-02T13:04:02" text="02.09.2022 13:04:02"/>
  </f:record>
  <f:display text="Allgemein">
    <f:field ref="BMFCONFIG_3000_109_BMFDocProperty" text="BMFMailEmpfänger"/>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field ref="CUSTOMIZATIONRESSORTBMF_103_2800_FieldRecipientsEmailBMF" text="Empfänger Mail BMF"/>
    <f:field ref="objname" text="Name"/>
    <f:field ref="objsubject" text="Anmerkungen"/>
    <f:field ref="objcreatedby" text="Erzeugt von"/>
    <f:field ref="objcreatedat" text="Erzeugt am/um"/>
    <f:field ref="objchangedby" text="Letzte Änderung von"/>
    <f:field ref="objmodifiedat" text="Letzte Änderung am/um"/>
  </f:display>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fields>
</file>

<file path=customXml/item2.xml><?xml version="1.0" encoding="utf-8"?>
<c:configuration xmlns:c="http://ns.axespdf.com/word/configuration">
  <c:group id="Styles">
    <c:group id="TH-Spalte">
      <c:property id="RoleID" type="string">ParagraphHeaderCell</c:property>
      <c:property id="Scope" type="integer">1</c:property>
    </c:group>
    <c:group id="TH Spalte 1">
      <c:property id="RoleID" type="string">ParagraphHeaderCell</c:property>
      <c:property id="Scope" type="integer">1</c:property>
    </c:group>
    <c:group id="Brief Ü2">
      <c:property id="RoleID" type="string">ParagraphHeading</c:property>
      <c:property id="Level" type="integer">2</c:property>
    </c:group>
    <c:group id="__Caption">
      <c:property id="RoleID" type="string">ParagraphCaption</c:property>
    </c:group>
    <c:group id="__ListContinue">
      <c:property id="RoleID" type="string">ParagraphListContinue</c:property>
    </c:group>
    <c:group id="TH Spalte links;TH Sp links">
      <c:property id="RoleID" type="string">ParagraphHeaderCell</c:property>
      <c:property id="Scope" type="integer">1</c:property>
    </c:group>
    <c:group id="TH Zeile">
      <c:property id="RoleID" type="string">ParagraphHeaderCell</c:property>
      <c:property id="Scope" type="integer">2</c:property>
    </c:group>
    <c:group id="__Quote">
      <c:property id="RoleID" type="string">ParagraphBlockQuote</c:property>
    </c:group>
    <c:group id="Gliederung Listenfortsetzung 1);GL F 1)">
      <c:property id="RoleID" type="string">ParagraphListContinue</c:property>
    </c:group>
    <c:group id="Gliederung Listenfortsetzung 1)a);GL F 1)a)">
      <c:property id="RoleID" type="string">ParagraphListContinue</c:property>
      <c:property id="Level" type="integer">2</c:property>
    </c:group>
    <c:group id="Gliederung Listenfortsetzung 1)a)i);GL F 1)a)i)">
      <c:property id="RoleID" type="string">ParagraphListContinue</c:property>
      <c:property id="Level" type="integer">3</c:property>
    </c:group>
    <c:group id="Gliederung Listenfortsetzung 1;GL F 1.">
      <c:property id="RoleID" type="string">ParagraphListContinue</c:property>
    </c:group>
    <c:group id="Gliederung Listenfortsetzung 1.1.;GL F 1.1.">
      <c:property id="RoleID" type="string">ParagraphListContinue</c:property>
      <c:property id="Level" type="integer">2</c:property>
    </c:group>
    <c:group id="Gliederung Listenfortsetzung 1.1.1;GL F 1.1.1.">
      <c:property id="RoleID" type="string">ParagraphListContinue</c:property>
      <c:property id="Level" type="integer">3</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Brief Titel">
      <c:property id="RoleID" type="string">ParagraphDefault</c:property>
    </c:group>
    <c:group id="Brief Ü1">
      <c:property id="RoleID" type="string">ParagraphHeading</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Ü1 nummeriert">
      <c:property id="RoleID" type="string">ParagraphHeading</c:property>
    </c:group>
    <c:group id="Ü2 nummeriert">
      <c:property id="RoleID" type="string">ParagraphHeading</c:property>
      <c:property id="Level" type="integer">2</c:property>
    </c:group>
    <c:group id="Ü3 nummeriert">
      <c:property id="RoleID" type="string">ParagraphHeading</c:property>
      <c:property id="Level" type="integer">3</c:property>
    </c:group>
    <c:group id="Ü4 nummeriert">
      <c:property id="RoleID" type="string">ParagraphHeading</c:property>
      <c:property id="Level" type="integer">4</c:property>
    </c:group>
    <c:group id="Ü5 nummeriert">
      <c:property id="RoleID" type="string">ParagraphHeading</c:property>
      <c:property id="Level" type="integer">5</c:property>
    </c:group>
    <c:group id="TH-Spalte links;TH Sp links">
      <c:property id="RoleID" type="string">ParagraphHeaderCell</c:property>
      <c:property id="Scope" type="integer">1</c:property>
    </c:group>
    <c:group id="TH-Zeile">
      <c:property id="RoleID" type="string">ParagraphHeaderCell</c:property>
      <c:property id="Scope" type="integer">2</c:property>
    </c:group>
    <c:group id="Brief Ü3">
      <c:property id="RoleID" type="string">ParagraphHeading</c:property>
      <c:property id="Level" type="integer">3</c:property>
    </c:group>
    <c:group id="Betreff;Betreff Ü1">
      <c:property id="RoleID" type="string">ParagraphHeading</c:property>
    </c:group>
  </c:group>
  <c:group id="Content">
    <c:group id="686494040">
      <c:property id="RoleID" type="string">TableLayoutTable</c:property>
    </c:group>
    <c:group id="3921579054">
      <c:property id="RoleID" type="string">TableLayoutTable</c:property>
    </c:group>
    <c:group id="4176048609">
      <c:property id="RoleID" type="string">TableLayoutTable</c:property>
    </c:group>
    <c:group id="232524469">
      <c:property id="RoleID" type="string">TableLayoutTable</c:property>
    </c:group>
    <c:group id="1600754214">
      <c:property id="RoleID" type="string">TableLayoutTable</c:property>
    </c:group>
  </c:group>
  <c:group id="InitialView">
    <c:property id="MagnificationFactor" type="float">100</c:property>
  </c:group>
</c:configuration>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C7056FF-7B86-4D01-9E5A-CEA42F9797A6}">
  <ds:schemaRefs>
    <ds:schemaRef ds:uri="http://ns.axespdf.com/word/configuration"/>
  </ds:schemaRefs>
</ds:datastoreItem>
</file>

<file path=customXml/itemProps3.xml><?xml version="1.0" encoding="utf-8"?>
<ds:datastoreItem xmlns:ds="http://schemas.openxmlformats.org/officeDocument/2006/customXml" ds:itemID="{029EDEB6-4F65-4012-8945-3F2D83A50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1603</Words>
  <Characters>10103</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bm</Company>
  <LinksUpToDate>false</LinksUpToDate>
  <CharactersWithSpaces>11683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Schrenk Silvia</dc:creator>
  <cp:keywords/>
  <dc:description/>
  <cp:lastModifiedBy>Schrenk Silvia</cp:lastModifiedBy>
  <cp:revision>16</cp:revision>
  <cp:lastPrinted>2018-09-04T12:32:00Z</cp:lastPrinted>
  <dcterms:created xsi:type="dcterms:W3CDTF">2022-08-24T13:06:00Z</dcterms:created>
  <dcterms:modified xsi:type="dcterms:W3CDTF">2022-08-31T10:23:00Z</dcterms:modified>
</cp:coreProperties>
</file>

<file path=docProps/custom.xml><?xml version="1.0" encoding="utf-8"?>
<Properties xmlns="http://schemas.openxmlformats.org/officeDocument/2006/custom-properties" xmlns:vt="http://schemas.openxmlformats.org/officeDocument/2006/docPropsVTypes">
  <property name="FSC#SAPConfigSettingsSC@101.9800:FMM_ABP_NUMMER" pid="2" fmtid="{D5CDD505-2E9C-101B-9397-08002B2CF9AE}">
    <vt:lpwstr/>
  </property>
  <property name="FSC#SAPConfigSettingsSC@101.9800:FMM_ABLEHNGRUND" pid="3" fmtid="{D5CDD505-2E9C-101B-9397-08002B2CF9AE}">
    <vt:lpwstr/>
  </property>
  <property name="FSC#SAPConfigSettingsSC@101.9800:FMM_ADRESSE_ALLGEMEINES_SCHREIBEN" pid="4" fmtid="{D5CDD505-2E9C-101B-9397-08002B2CF9AE}">
    <vt:lpwstr/>
  </property>
  <property name="FSC#SAPConfigSettingsSC@101.9800:FMM_GRANTOR_ADDRESS" pid="5" fmtid="{D5CDD505-2E9C-101B-9397-08002B2CF9AE}">
    <vt:lpwstr/>
  </property>
  <property name="FSC#SAPConfigSettingsSC@101.9800:FMM_BIC_ALTERNATIV" pid="6" fmtid="{D5CDD505-2E9C-101B-9397-08002B2CF9AE}">
    <vt:lpwstr/>
  </property>
  <property name="FSC#SAPConfigSettingsSC@101.9800:FMM_IBAN_ALTERNATIV" pid="7" fmtid="{D5CDD505-2E9C-101B-9397-08002B2CF9AE}">
    <vt:lpwstr/>
  </property>
  <property name="FSC#SAPConfigSettingsSC@101.9800:FMM_CONTACT_PERSON" pid="8" fmtid="{D5CDD505-2E9C-101B-9397-08002B2CF9AE}">
    <vt:lpwstr/>
  </property>
  <property name="FSC#SAPConfigSettingsSC@101.9800:FMM_ANTRAGSBESCHREIBUNG" pid="9" fmtid="{D5CDD505-2E9C-101B-9397-08002B2CF9AE}">
    <vt:lpwstr/>
  </property>
  <property name="FSC#SAPConfigSettingsSC@101.9800:FMM_ZANTRAGDATUM" pid="10" fmtid="{D5CDD505-2E9C-101B-9397-08002B2CF9AE}">
    <vt:lpwstr/>
  </property>
  <property name="FSC#SAPConfigSettingsSC@101.9800:FMM_ANZAHL_DER_POS_ANTRAG" pid="11" fmtid="{D5CDD505-2E9C-101B-9397-08002B2CF9AE}">
    <vt:lpwstr/>
  </property>
  <property name="FSC#SAPConfigSettingsSC@101.9800:FMM_ANZAHL_DER_POS_BEWILLIGUNG" pid="12" fmtid="{D5CDD505-2E9C-101B-9397-08002B2CF9AE}">
    <vt:lpwstr/>
  </property>
  <property name="FSC#SAPConfigSettingsSC@101.9800:FMM_AUFWANDSART_ID" pid="13" fmtid="{D5CDD505-2E9C-101B-9397-08002B2CF9AE}">
    <vt:lpwstr/>
  </property>
  <property name="FSC#SAPConfigSettingsSC@101.9800:FMM_AUFWANDSART_TEXT" pid="14" fmtid="{D5CDD505-2E9C-101B-9397-08002B2CF9AE}">
    <vt:lpwstr/>
  </property>
  <property name="FSC#SAPConfigSettingsSC@101.9800:FMM_SWIFT_BIC" pid="15" fmtid="{D5CDD505-2E9C-101B-9397-08002B2CF9AE}">
    <vt:lpwstr/>
  </property>
  <property name="FSC#SAPConfigSettingsSC@101.9800:FMM_IBAN" pid="16" fmtid="{D5CDD505-2E9C-101B-9397-08002B2CF9AE}">
    <vt:lpwstr/>
  </property>
  <property name="FSC#SAPConfigSettingsSC@101.9800:FMM_BEANTRAGTER_BETRAG" pid="17" fmtid="{D5CDD505-2E9C-101B-9397-08002B2CF9AE}">
    <vt:lpwstr/>
  </property>
  <property name="FSC#SAPConfigSettingsSC@101.9800:FMM_BEANTRAGTER_BETRAG_WORT" pid="18" fmtid="{D5CDD505-2E9C-101B-9397-08002B2CF9AE}">
    <vt:lpwstr/>
  </property>
  <property name="FSC#SAPConfigSettingsSC@101.9800:FMM_BILL_DATE" pid="19" fmtid="{D5CDD505-2E9C-101B-9397-08002B2CF9AE}">
    <vt:lpwstr/>
  </property>
  <property name="FSC#SAPConfigSettingsSC@101.9800:FMM_DATUM_DES_ANSUCHENS" pid="20" fmtid="{D5CDD505-2E9C-101B-9397-08002B2CF9AE}">
    <vt:lpwstr/>
  </property>
  <property name="FSC#SAPConfigSettingsSC@101.9800:FMM_ERGEBNIS_DER_ANTRAGSPRUEFUNG" pid="21" fmtid="{D5CDD505-2E9C-101B-9397-08002B2CF9AE}">
    <vt:lpwstr/>
  </property>
  <property name="FSC#SAPConfigSettingsSC@101.9800:FMM_ERSTELLUNGSDATUM_PLUS_35T" pid="22" fmtid="{D5CDD505-2E9C-101B-9397-08002B2CF9AE}">
    <vt:lpwstr/>
  </property>
  <property name="FSC#SAPConfigSettingsSC@101.9800:FMM_EXT_KEY" pid="23" fmtid="{D5CDD505-2E9C-101B-9397-08002B2CF9AE}">
    <vt:lpwstr/>
  </property>
  <property name="FSC#SAPConfigSettingsSC@101.9800:FMM_VORGESCHLAGENER_BETRAG" pid="24" fmtid="{D5CDD505-2E9C-101B-9397-08002B2CF9AE}">
    <vt:lpwstr/>
  </property>
  <property name="FSC#SAPConfigSettingsSC@101.9800:FMM_GRANTOR" pid="25" fmtid="{D5CDD505-2E9C-101B-9397-08002B2CF9AE}">
    <vt:lpwstr/>
  </property>
  <property name="FSC#SAPConfigSettingsSC@101.9800:FMM_GRM_VAL_TO" pid="26" fmtid="{D5CDD505-2E9C-101B-9397-08002B2CF9AE}">
    <vt:lpwstr/>
  </property>
  <property name="FSC#SAPConfigSettingsSC@101.9800:FMM_GRM_VAL_FROM" pid="27" fmtid="{D5CDD505-2E9C-101B-9397-08002B2CF9AE}">
    <vt:lpwstr/>
  </property>
  <property name="FSC#SAPConfigSettingsSC@101.9800:FMM_FREITEXT_ALLGEMEINES_SCHREIBEN" pid="28" fmtid="{D5CDD505-2E9C-101B-9397-08002B2CF9AE}">
    <vt:lpwstr/>
  </property>
  <property name="FSC#SAPConfigSettingsSC@101.9800:FMM_GESAMTBETRAG" pid="29" fmtid="{D5CDD505-2E9C-101B-9397-08002B2CF9AE}">
    <vt:lpwstr/>
  </property>
  <property name="FSC#SAPConfigSettingsSC@101.9800:FMM_GESAMTBETRAG_WORT" pid="30" fmtid="{D5CDD505-2E9C-101B-9397-08002B2CF9AE}">
    <vt:lpwstr/>
  </property>
  <property name="FSC#SAPConfigSettingsSC@101.9800:FMM_GESAMTPROJEKTSUMME" pid="31" fmtid="{D5CDD505-2E9C-101B-9397-08002B2CF9AE}">
    <vt:lpwstr/>
  </property>
  <property name="FSC#SAPConfigSettingsSC@101.9800:FMM_GESAMTPROJEKTSUMME_WORT" pid="32" fmtid="{D5CDD505-2E9C-101B-9397-08002B2CF9AE}">
    <vt:lpwstr/>
  </property>
  <property name="FSC#SAPConfigSettingsSC@101.9800:FMM_GESCHAEFTSZAHL" pid="33" fmtid="{D5CDD505-2E9C-101B-9397-08002B2CF9AE}">
    <vt:lpwstr/>
  </property>
  <property name="FSC#SAPConfigSettingsSC@101.9800:FMM_GRANTOR_ID" pid="34" fmtid="{D5CDD505-2E9C-101B-9397-08002B2CF9AE}">
    <vt:lpwstr/>
  </property>
  <property name="FSC#SAPConfigSettingsSC@101.9800:FMM_MITTELBINDUNG" pid="35" fmtid="{D5CDD505-2E9C-101B-9397-08002B2CF9AE}">
    <vt:lpwstr/>
  </property>
  <property name="FSC#SAPConfigSettingsSC@101.9800:FMM_MITTELVORBINDUNG" pid="36" fmtid="{D5CDD505-2E9C-101B-9397-08002B2CF9AE}">
    <vt:lpwstr/>
  </property>
  <property name="FSC#SAPConfigSettingsSC@101.9800:FMM_1_NACHTRAG" pid="37" fmtid="{D5CDD505-2E9C-101B-9397-08002B2CF9AE}">
    <vt:lpwstr/>
  </property>
  <property name="FSC#SAPConfigSettingsSC@101.9800:FMM_2_NACHTRAG" pid="38" fmtid="{D5CDD505-2E9C-101B-9397-08002B2CF9AE}">
    <vt:lpwstr/>
  </property>
  <property name="FSC#SAPConfigSettingsSC@101.9800:FMM_VERTRAG_FOERDERBARE_KOSTEN" pid="39" fmtid="{D5CDD505-2E9C-101B-9397-08002B2CF9AE}">
    <vt:lpwstr/>
  </property>
  <property name="FSC#SAPConfigSettingsSC@101.9800:FMM_VERTRAG_NICHT_FOERDERBARE_KOSTEN" pid="40" fmtid="{D5CDD505-2E9C-101B-9397-08002B2CF9AE}">
    <vt:lpwstr/>
  </property>
  <property name="FSC#SAPConfigSettingsSC@101.9800:FMM_SERVICE_ORG_TEXT" pid="41" fmtid="{D5CDD505-2E9C-101B-9397-08002B2CF9AE}">
    <vt:lpwstr/>
  </property>
  <property name="FSC#SAPConfigSettingsSC@101.9800:FMM_SERVICE_ORG_ID" pid="42" fmtid="{D5CDD505-2E9C-101B-9397-08002B2CF9AE}">
    <vt:lpwstr/>
  </property>
  <property name="FSC#SAPConfigSettingsSC@101.9800:FMM_SERVICE_ORG_SHORT" pid="43" fmtid="{D5CDD505-2E9C-101B-9397-08002B2CF9AE}">
    <vt:lpwstr/>
  </property>
  <property name="FSC#SAPConfigSettingsSC@101.9800:FMM_POSITIONS" pid="44" fmtid="{D5CDD505-2E9C-101B-9397-08002B2CF9AE}">
    <vt:lpwstr/>
  </property>
  <property name="FSC#SAPConfigSettingsSC@101.9800:FMM_POSITIONS_AGREEMENT" pid="45" fmtid="{D5CDD505-2E9C-101B-9397-08002B2CF9AE}">
    <vt:lpwstr/>
  </property>
  <property name="FSC#SAPConfigSettingsSC@101.9800:FMM_POSITIONS_APPLICATION" pid="46" fmtid="{D5CDD505-2E9C-101B-9397-08002B2CF9AE}">
    <vt:lpwstr/>
  </property>
  <property name="FSC#SAPConfigSettingsSC@101.9800:FMM_PROGRAM_ID" pid="47" fmtid="{D5CDD505-2E9C-101B-9397-08002B2CF9AE}">
    <vt:lpwstr/>
  </property>
  <property name="FSC#SAPConfigSettingsSC@101.9800:FMM_PROGRAM_NAME" pid="48" fmtid="{D5CDD505-2E9C-101B-9397-08002B2CF9AE}">
    <vt:lpwstr/>
  </property>
  <property name="FSC#SAPConfigSettingsSC@101.9800:FMM_VERTRAG_PROJEKTBESCHREIBUNG" pid="49" fmtid="{D5CDD505-2E9C-101B-9397-08002B2CF9AE}">
    <vt:lpwstr/>
  </property>
  <property name="FSC#SAPConfigSettingsSC@101.9800:FMM_PROJEKTZEITRAUM_BIS_PLUS_1M" pid="50" fmtid="{D5CDD505-2E9C-101B-9397-08002B2CF9AE}">
    <vt:lpwstr/>
  </property>
  <property name="FSC#SAPConfigSettingsSC@101.9800:FMM_PROJEKTZEITRAUM_BIS_PLUS_3M" pid="51" fmtid="{D5CDD505-2E9C-101B-9397-08002B2CF9AE}">
    <vt:lpwstr/>
  </property>
  <property name="FSC#SAPConfigSettingsSC@101.9800:FMM_PROJEKTZEITRAUM_VON" pid="52" fmtid="{D5CDD505-2E9C-101B-9397-08002B2CF9AE}">
    <vt:lpwstr/>
  </property>
  <property name="FSC#SAPConfigSettingsSC@101.9800:FMM_PROJEKTZEITRAUM_BIS" pid="53" fmtid="{D5CDD505-2E9C-101B-9397-08002B2CF9AE}">
    <vt:lpwstr/>
  </property>
  <property name="FSC#SAPConfigSettingsSC@101.9800:FMM_RECHTSGRUNDLAGE" pid="54" fmtid="{D5CDD505-2E9C-101B-9397-08002B2CF9AE}">
    <vt:lpwstr/>
  </property>
  <property name="FSC#SAPConfigSettingsSC@101.9800:FMM_RUECKFORDERUNGSGRUND" pid="55" fmtid="{D5CDD505-2E9C-101B-9397-08002B2CF9AE}">
    <vt:lpwstr/>
  </property>
  <property name="FSC#SAPConfigSettingsSC@101.9800:FMM_RUECK_FV" pid="56" fmtid="{D5CDD505-2E9C-101B-9397-08002B2CF9AE}">
    <vt:lpwstr/>
  </property>
  <property name="FSC#SAPConfigSettingsSC@101.9800:FMM_ABLEHNGRUND_SONSTIGES_TXT" pid="57" fmtid="{D5CDD505-2E9C-101B-9397-08002B2CF9AE}">
    <vt:lpwstr/>
  </property>
  <property name="FSC#SAPConfigSettingsSC@101.9800:FMM_VETRAG_SPEZIELLE_FOEDERBEDG" pid="58" fmtid="{D5CDD505-2E9C-101B-9397-08002B2CF9AE}">
    <vt:lpwstr/>
  </property>
  <property name="FSC#SAPConfigSettingsSC@101.9800:FMM_TURNUSARZT" pid="59" fmtid="{D5CDD505-2E9C-101B-9397-08002B2CF9AE}">
    <vt:lpwstr/>
  </property>
  <property name="FSC#SAPConfigSettingsSC@101.9800:FMM_VORGESCHLAGENER_BETRAG_WORT" pid="60" fmtid="{D5CDD505-2E9C-101B-9397-08002B2CF9AE}">
    <vt:lpwstr/>
  </property>
  <property name="FSC#SAPConfigSettingsSC@101.9800:FMM_WIRKUNGSZIELE_EVALUIERUNG" pid="61" fmtid="{D5CDD505-2E9C-101B-9397-08002B2CF9AE}">
    <vt:lpwstr/>
  </property>
  <property name="FSC#SAPConfigSettingsSC@101.9800:FMM_GRANTOR_TYPE" pid="62" fmtid="{D5CDD505-2E9C-101B-9397-08002B2CF9AE}">
    <vt:lpwstr/>
  </property>
  <property name="FSC#SAPConfigSettingsSC@101.9800:FMM_GRANTOR_TYPE_TEXT" pid="63" fmtid="{D5CDD505-2E9C-101B-9397-08002B2CF9AE}">
    <vt:lpwstr/>
  </property>
  <property name="FSC#SAPConfigSettingsSC@101.9800:FMM_XX_BUNDESLAND_MULTISELECT" pid="64" fmtid="{D5CDD505-2E9C-101B-9397-08002B2CF9AE}">
    <vt:lpwstr/>
  </property>
  <property name="FSC#SAPConfigSettingsSC@101.9800:FMM_XX_LGS_MULTISELECT" pid="65" fmtid="{D5CDD505-2E9C-101B-9397-08002B2CF9AE}">
    <vt:lpwstr/>
  </property>
  <property name="FSC#SAPConfigSettingsSC@101.9800:FMM_10_GP_DETAILBEZ" pid="66" fmtid="{D5CDD505-2E9C-101B-9397-08002B2CF9AE}">
    <vt:lpwstr/>
  </property>
  <property name="FSC#SAPConfigSettingsSC@101.9800:FMM_10_MONATLICHE_RATE_WAER" pid="67" fmtid="{D5CDD505-2E9C-101B-9397-08002B2CF9AE}">
    <vt:lpwstr/>
  </property>
  <property name="FSC#SAPConfigSettingsSC@101.9800:FMM_10_MONATLICHE_RATE" pid="68" fmtid="{D5CDD505-2E9C-101B-9397-08002B2CF9AE}">
    <vt:lpwstr/>
  </property>
  <property name="FSC#SAPConfigSettingsSC@101.9800:FMM_VEREINSREGISTERNUMMER" pid="69" fmtid="{D5CDD505-2E9C-101B-9397-08002B2CF9AE}">
    <vt:lpwstr/>
  </property>
  <property name="FSC#SAPConfigSettingsSC@101.9800:FMM_TRADEID" pid="70" fmtid="{D5CDD505-2E9C-101B-9397-08002B2CF9AE}">
    <vt:lpwstr/>
  </property>
  <property name="FSC#SAPConfigSettingsSC@101.9800:FMM_ERGAENZUNGSREGISTERNUMMER" pid="71" fmtid="{D5CDD505-2E9C-101B-9397-08002B2CF9AE}">
    <vt:lpwstr/>
  </property>
  <property name="FSC#SAPConfigSettingsSC@101.9800:FMM_SCHWERPUNKT" pid="72" fmtid="{D5CDD505-2E9C-101B-9397-08002B2CF9AE}">
    <vt:lpwstr/>
  </property>
  <property name="FSC#SAPConfigSettingsSC@101.9800:FMM_PROJEKT_ID" pid="73" fmtid="{D5CDD505-2E9C-101B-9397-08002B2CF9AE}">
    <vt:lpwstr/>
  </property>
  <property name="FSC#SAPConfigSettingsSC@101.9800:FMM_ANMERKUNG_PROJEKT" pid="74" fmtid="{D5CDD505-2E9C-101B-9397-08002B2CF9AE}">
    <vt:lpwstr/>
  </property>
  <property name="FSC#SAPConfigSettingsSC@101.9800:FMM_ANSPRECHPERSON" pid="75" fmtid="{D5CDD505-2E9C-101B-9397-08002B2CF9AE}">
    <vt:lpwstr/>
  </property>
  <property name="FSC#SAPConfigSettingsSC@101.9800:FMM_TELEFON_EMAIL" pid="76" fmtid="{D5CDD505-2E9C-101B-9397-08002B2CF9AE}">
    <vt:lpwstr/>
  </property>
  <property name="FSC#SAPConfigSettingsSC@101.9800:FMM_ANMERKUNG_ABRECHNUNGSFRIST" pid="77" fmtid="{D5CDD505-2E9C-101B-9397-08002B2CF9AE}">
    <vt:lpwstr/>
  </property>
  <property name="FSC#SAPConfigSettingsSC@101.9800:FMM_TEILNEHMERANZAHL" pid="78" fmtid="{D5CDD505-2E9C-101B-9397-08002B2CF9AE}">
    <vt:lpwstr/>
  </property>
  <property name="FSC#SAPConfigSettingsSC@101.9800:FMM_AUSLAND" pid="79" fmtid="{D5CDD505-2E9C-101B-9397-08002B2CF9AE}">
    <vt:lpwstr/>
  </property>
  <property name="FSC#SAPConfigSettingsSC@101.9800:FMM_00_BEANTR_BETRAG" pid="80" fmtid="{D5CDD505-2E9C-101B-9397-08002B2CF9AE}">
    <vt:lpwstr/>
  </property>
  <property name="FSC#SAPConfigSettingsSC@101.9800:FMM_SACHBEARBEITER" pid="81" fmtid="{D5CDD505-2E9C-101B-9397-08002B2CF9AE}">
    <vt:lpwstr/>
  </property>
  <property name="FSC#SAPConfigSettingsSC@101.9800:FMM_ABRECHNUNGSFRIST" pid="82" fmtid="{D5CDD505-2E9C-101B-9397-08002B2CF9AE}">
    <vt:lpwstr/>
  </property>
  <property name="FSC#EIBPRECONFIG@1.1001:EIBInternalApprovedAt" pid="83" fmtid="{D5CDD505-2E9C-101B-9397-08002B2CF9AE}">
    <vt:lpwstr/>
  </property>
  <property name="FSC#EIBPRECONFIG@1.1001:EIBInternalApprovedBy" pid="84" fmtid="{D5CDD505-2E9C-101B-9397-08002B2CF9AE}">
    <vt:lpwstr/>
  </property>
  <property name="FSC#EIBPRECONFIG@1.1001:EIBInternalApprovedByPostTitle" pid="85" fmtid="{D5CDD505-2E9C-101B-9397-08002B2CF9AE}">
    <vt:lpwstr/>
  </property>
  <property name="FSC#EIBPRECONFIG@1.1001:EIBSettlementApprovedBy" pid="86" fmtid="{D5CDD505-2E9C-101B-9397-08002B2CF9AE}">
    <vt:lpwstr/>
  </property>
  <property name="FSC#EIBPRECONFIG@1.1001:EIBSettlementApprovedByFirstnameSurname" pid="87" fmtid="{D5CDD505-2E9C-101B-9397-08002B2CF9AE}">
    <vt:lpwstr/>
  </property>
  <property name="FSC#EIBPRECONFIG@1.1001:EIBSettlementApprovedByPostTitle" pid="88" fmtid="{D5CDD505-2E9C-101B-9397-08002B2CF9AE}">
    <vt:lpwstr/>
  </property>
  <property name="FSC#EIBPRECONFIG@1.1001:EIBApprovedAt" pid="89" fmtid="{D5CDD505-2E9C-101B-9397-08002B2CF9AE}">
    <vt:lpwstr>01.09.2022</vt:lpwstr>
  </property>
  <property name="FSC#EIBPRECONFIG@1.1001:EIBApprovedBy" pid="90" fmtid="{D5CDD505-2E9C-101B-9397-08002B2CF9AE}">
    <vt:lpwstr>Scheuringer</vt:lpwstr>
  </property>
  <property name="FSC#EIBPRECONFIG@1.1001:EIBApprovedBySubst" pid="91" fmtid="{D5CDD505-2E9C-101B-9397-08002B2CF9AE}">
    <vt:lpwstr/>
  </property>
  <property name="FSC#EIBPRECONFIG@1.1001:EIBApprovedByTitle" pid="92" fmtid="{D5CDD505-2E9C-101B-9397-08002B2CF9AE}">
    <vt:lpwstr>SektChefin Mag.a Margareta Scheuringer</vt:lpwstr>
  </property>
  <property name="FSC#EIBPRECONFIG@1.1001:EIBApprovedByPostTitle" pid="93" fmtid="{D5CDD505-2E9C-101B-9397-08002B2CF9AE}">
    <vt:lpwstr/>
  </property>
  <property name="FSC#EIBPRECONFIG@1.1001:EIBDepartment" pid="94" fmtid="{D5CDD505-2E9C-101B-9397-08002B2CF9AE}">
    <vt:lpwstr>BMBWF - II/14b (Einrichtungsfragen der Bundesschulen und Pädagogischen Hochschulen)</vt:lpwstr>
  </property>
  <property name="FSC#EIBPRECONFIG@1.1001:EIBDispatchedBy" pid="95" fmtid="{D5CDD505-2E9C-101B-9397-08002B2CF9AE}">
    <vt:lpwstr/>
  </property>
  <property name="FSC#EIBPRECONFIG@1.1001:EIBDispatchedByPostTitle" pid="96" fmtid="{D5CDD505-2E9C-101B-9397-08002B2CF9AE}">
    <vt:lpwstr/>
  </property>
  <property name="FSC#EIBPRECONFIG@1.1001:ExtRefInc" pid="97" fmtid="{D5CDD505-2E9C-101B-9397-08002B2CF9AE}">
    <vt:lpwstr/>
  </property>
  <property name="FSC#EIBPRECONFIG@1.1001:IncomingAddrdate" pid="98" fmtid="{D5CDD505-2E9C-101B-9397-08002B2CF9AE}">
    <vt:lpwstr/>
  </property>
  <property name="FSC#EIBPRECONFIG@1.1001:IncomingDelivery" pid="99" fmtid="{D5CDD505-2E9C-101B-9397-08002B2CF9AE}">
    <vt:lpwstr/>
  </property>
  <property name="FSC#EIBPRECONFIG@1.1001:OwnerEmail" pid="100" fmtid="{D5CDD505-2E9C-101B-9397-08002B2CF9AE}">
    <vt:lpwstr>silvia.schrenk@bmbwf.gv.at</vt:lpwstr>
  </property>
  <property name="FSC#EIBPRECONFIG@1.1001:FileOUEmail" pid="101" fmtid="{D5CDD505-2E9C-101B-9397-08002B2CF9AE}">
    <vt:lpwstr>ministerium@bmbwf.gv.at</vt:lpwstr>
  </property>
  <property name="FSC#EIBPRECONFIG@1.1001:OUEmail" pid="102" fmtid="{D5CDD505-2E9C-101B-9397-08002B2CF9AE}">
    <vt:lpwstr>ministerium@bmbwf.gv.at</vt:lpwstr>
  </property>
  <property name="FSC#EIBPRECONFIG@1.1001:OwnerGender" pid="103" fmtid="{D5CDD505-2E9C-101B-9397-08002B2CF9AE}">
    <vt:lpwstr>Weiblich</vt:lpwstr>
  </property>
  <property name="FSC#EIBPRECONFIG@1.1001:Priority" pid="104" fmtid="{D5CDD505-2E9C-101B-9397-08002B2CF9AE}">
    <vt:lpwstr>Nein</vt:lpwstr>
  </property>
  <property name="FSC#EIBPRECONFIG@1.1001:PreviousFiles" pid="105" fmtid="{D5CDD505-2E9C-101B-9397-08002B2CF9AE}">
    <vt:lpwstr/>
  </property>
  <property name="FSC#EIBPRECONFIG@1.1001:NextFiles" pid="106" fmtid="{D5CDD505-2E9C-101B-9397-08002B2CF9AE}">
    <vt:lpwstr/>
  </property>
  <property name="FSC#EIBPRECONFIG@1.1001:RelatedFiles" pid="107" fmtid="{D5CDD505-2E9C-101B-9397-08002B2CF9AE}">
    <vt:lpwstr>BMB-39.680/0004-III/8b/2017_x000d__x000a_BMBWF-17.100/0001-I/2019</vt:lpwstr>
  </property>
  <property name="FSC#EIBPRECONFIG@1.1001:CompletedOrdinals" pid="108" fmtid="{D5CDD505-2E9C-101B-9397-08002B2CF9AE}">
    <vt:lpwstr/>
  </property>
  <property name="FSC#EIBPRECONFIG@1.1001:NrAttachments" pid="109" fmtid="{D5CDD505-2E9C-101B-9397-08002B2CF9AE}">
    <vt:lpwstr/>
  </property>
  <property name="FSC#EIBPRECONFIG@1.1001:Attachments" pid="110" fmtid="{D5CDD505-2E9C-101B-9397-08002B2CF9AE}">
    <vt:lpwstr/>
  </property>
  <property name="FSC#EIBPRECONFIG@1.1001:SubjectArea" pid="111" fmtid="{D5CDD505-2E9C-101B-9397-08002B2CF9AE}">
    <vt:lpwstr>ZA-allgemein (Raum allgemein)</vt:lpwstr>
  </property>
  <property name="FSC#EIBPRECONFIG@1.1001:Recipients" pid="112" fmtid="{D5CDD505-2E9C-101B-9397-08002B2CF9AE}">
    <vt:lpwstr/>
  </property>
  <property name="FSC#EIBPRECONFIG@1.1001:Classified" pid="113" fmtid="{D5CDD505-2E9C-101B-9397-08002B2CF9AE}">
    <vt:lpwstr/>
  </property>
  <property name="FSC#EIBPRECONFIG@1.1001:Deadline" pid="114" fmtid="{D5CDD505-2E9C-101B-9397-08002B2CF9AE}">
    <vt:lpwstr/>
  </property>
  <property name="FSC#EIBPRECONFIG@1.1001:SettlementSubj" pid="115" fmtid="{D5CDD505-2E9C-101B-9397-08002B2CF9AE}">
    <vt:lpwstr/>
  </property>
  <property name="FSC#EIBPRECONFIG@1.1001:OUAddr" pid="116" fmtid="{D5CDD505-2E9C-101B-9397-08002B2CF9AE}">
    <vt:lpwstr>Minoritenplatz 5 , 1010 Wien</vt:lpwstr>
  </property>
  <property name="FSC#EIBPRECONFIG@1.1001:FileOUName" pid="117" fmtid="{D5CDD505-2E9C-101B-9397-08002B2CF9AE}">
    <vt:lpwstr>BMBWF - II/14b (Einrichtungsfragen der Bundesschulen und Pädagogischen Hochschulen)</vt:lpwstr>
  </property>
  <property name="FSC#EIBPRECONFIG@1.1001:FileOUDescr" pid="118" fmtid="{D5CDD505-2E9C-101B-9397-08002B2CF9AE}">
    <vt:lpwstr>Keine englische Bezeichnung bekanntgegeben!</vt:lpwstr>
  </property>
  <property name="FSC#EIBPRECONFIG@1.1001:OUDescr" pid="119" fmtid="{D5CDD505-2E9C-101B-9397-08002B2CF9AE}">
    <vt:lpwstr>Keine englische Bezeichnung bekanntgegeben!</vt:lpwstr>
  </property>
  <property name="FSC#EIBPRECONFIG@1.1001:Signatures" pid="120" fmtid="{D5CDD505-2E9C-101B-9397-08002B2CF9AE}">
    <vt:lpwstr>Genehmigt_x000d__x000a_Abzeichnen_x000d__x000a_Abzeichnen</vt:lpwstr>
  </property>
  <property name="FSC#EIBPRECONFIG@1.1001:currentuser" pid="121" fmtid="{D5CDD505-2E9C-101B-9397-08002B2CF9AE}">
    <vt:lpwstr>COO.3000.100.1.269114</vt:lpwstr>
  </property>
  <property name="FSC#EIBPRECONFIG@1.1001:currentuserrolegroup" pid="122" fmtid="{D5CDD505-2E9C-101B-9397-08002B2CF9AE}">
    <vt:lpwstr>COO.3000.100.1.131423</vt:lpwstr>
  </property>
  <property name="FSC#EIBPRECONFIG@1.1001:currentuserroleposition" pid="123" fmtid="{D5CDD505-2E9C-101B-9397-08002B2CF9AE}">
    <vt:lpwstr>COO.1.1001.1.4329</vt:lpwstr>
  </property>
  <property name="FSC#EIBPRECONFIG@1.1001:currentuserroot" pid="124" fmtid="{D5CDD505-2E9C-101B-9397-08002B2CF9AE}">
    <vt:lpwstr>COO.3000.110.2.1491023</vt:lpwstr>
  </property>
  <property name="FSC#EIBPRECONFIG@1.1001:toplevelobject" pid="125" fmtid="{D5CDD505-2E9C-101B-9397-08002B2CF9AE}">
    <vt:lpwstr>COO.3000.110.14.739966</vt:lpwstr>
  </property>
  <property name="FSC#EIBPRECONFIG@1.1001:objchangedby" pid="126" fmtid="{D5CDD505-2E9C-101B-9397-08002B2CF9AE}">
    <vt:lpwstr>Jacqueline Doppler</vt:lpwstr>
  </property>
  <property name="FSC#EIBPRECONFIG@1.1001:objchangedbyPostTitle" pid="127" fmtid="{D5CDD505-2E9C-101B-9397-08002B2CF9AE}">
    <vt:lpwstr/>
  </property>
  <property name="FSC#EIBPRECONFIG@1.1001:objchangedat" pid="128" fmtid="{D5CDD505-2E9C-101B-9397-08002B2CF9AE}">
    <vt:lpwstr>02.09.2022</vt:lpwstr>
  </property>
  <property name="FSC#EIBPRECONFIG@1.1001:objname" pid="129" fmtid="{D5CDD505-2E9C-101B-9397-08002B2CF9AE}">
    <vt:lpwstr>Beilage 2 - Formulare</vt:lpwstr>
  </property>
  <property name="FSC#EIBPRECONFIG@1.1001:EIBProcessResponsiblePhone" pid="130" fmtid="{D5CDD505-2E9C-101B-9397-08002B2CF9AE}">
    <vt:lpwstr>4470</vt:lpwstr>
  </property>
  <property name="FSC#EIBPRECONFIG@1.1001:EIBProcessResponsibleMail" pid="131" fmtid="{D5CDD505-2E9C-101B-9397-08002B2CF9AE}">
    <vt:lpwstr>silvia.schrenk@bmbwf.gv.at</vt:lpwstr>
  </property>
  <property name="FSC#EIBPRECONFIG@1.1001:EIBProcessResponsibleFax" pid="132" fmtid="{D5CDD505-2E9C-101B-9397-08002B2CF9AE}">
    <vt:lpwstr>994470</vt:lpwstr>
  </property>
  <property name="FSC#EIBPRECONFIG@1.1001:EIBProcessResponsiblePostTitle" pid="133" fmtid="{D5CDD505-2E9C-101B-9397-08002B2CF9AE}">
    <vt:lpwstr/>
  </property>
  <property name="FSC#EIBPRECONFIG@1.1001:EIBProcessResponsible" pid="134" fmtid="{D5CDD505-2E9C-101B-9397-08002B2CF9AE}">
    <vt:lpwstr>Mag.a Dr.in Silvia Schrenk</vt:lpwstr>
  </property>
  <property name="FSC#EIBPRECONFIG@1.1001:FileResponsibleFullName" pid="135" fmtid="{D5CDD505-2E9C-101B-9397-08002B2CF9AE}">
    <vt:lpwstr>Mag.a Dr.in Silvia Schrenk</vt:lpwstr>
  </property>
  <property name="FSC#EIBPRECONFIG@1.1001:FileResponsibleFirstnameSurname" pid="136" fmtid="{D5CDD505-2E9C-101B-9397-08002B2CF9AE}">
    <vt:lpwstr>Silvia Schrenk</vt:lpwstr>
  </property>
  <property name="FSC#EIBPRECONFIG@1.1001:FileResponsibleEmail" pid="137" fmtid="{D5CDD505-2E9C-101B-9397-08002B2CF9AE}">
    <vt:lpwstr>silvia.schrenk@bmbwf.gv.at</vt:lpwstr>
  </property>
  <property name="FSC#EIBPRECONFIG@1.1001:FileResponsibleExtension" pid="138" fmtid="{D5CDD505-2E9C-101B-9397-08002B2CF9AE}">
    <vt:lpwstr>4470</vt:lpwstr>
  </property>
  <property name="FSC#EIBPRECONFIG@1.1001:FileResponsibleFaxExtension" pid="139" fmtid="{D5CDD505-2E9C-101B-9397-08002B2CF9AE}">
    <vt:lpwstr>994470</vt:lpwstr>
  </property>
  <property name="FSC#EIBPRECONFIG@1.1001:FileResponsibleGender" pid="140" fmtid="{D5CDD505-2E9C-101B-9397-08002B2CF9AE}">
    <vt:lpwstr>Weiblich</vt:lpwstr>
  </property>
  <property name="FSC#EIBPRECONFIG@1.1001:FileResponsibleAddr" pid="141" fmtid="{D5CDD505-2E9C-101B-9397-08002B2CF9AE}">
    <vt:lpwstr>Minoritenplatz 5 , 1010 Wien</vt:lpwstr>
  </property>
  <property name="FSC#EIBPRECONFIG@1.1001:OwnerPostTitle" pid="142" fmtid="{D5CDD505-2E9C-101B-9397-08002B2CF9AE}">
    <vt:lpwstr/>
  </property>
  <property name="FSC#EIBPRECONFIG@1.1001:OwnerAddr" pid="143" fmtid="{D5CDD505-2E9C-101B-9397-08002B2CF9AE}">
    <vt:lpwstr>Minoritenplatz 5 , 1010 Wien</vt:lpwstr>
  </property>
  <property name="FSC#EIBPRECONFIG@1.1001:IsFileAttachment" pid="144" fmtid="{D5CDD505-2E9C-101B-9397-08002B2CF9AE}">
    <vt:lpwstr>Ja</vt:lpwstr>
  </property>
  <property name="FSC#EIBPRECONFIG@1.1001:AddrTelefon" pid="145" fmtid="{D5CDD505-2E9C-101B-9397-08002B2CF9AE}">
    <vt:lpwstr/>
  </property>
  <property name="FSC#EIBPRECONFIG@1.1001:AddrGeburtsdatum" pid="146" fmtid="{D5CDD505-2E9C-101B-9397-08002B2CF9AE}">
    <vt:lpwstr/>
  </property>
  <property name="FSC#EIBPRECONFIG@1.1001:AddrGeboren_am_2" pid="147" fmtid="{D5CDD505-2E9C-101B-9397-08002B2CF9AE}">
    <vt:lpwstr/>
  </property>
  <property name="FSC#EIBPRECONFIG@1.1001:AddrBundesland" pid="148" fmtid="{D5CDD505-2E9C-101B-9397-08002B2CF9AE}">
    <vt:lpwstr/>
  </property>
  <property name="FSC#EIBPRECONFIG@1.1001:AddrBezeichnung" pid="149" fmtid="{D5CDD505-2E9C-101B-9397-08002B2CF9AE}">
    <vt:lpwstr/>
  </property>
  <property name="FSC#EIBPRECONFIG@1.1001:AddrGruppeName_vollstaendig" pid="150" fmtid="{D5CDD505-2E9C-101B-9397-08002B2CF9AE}">
    <vt:lpwstr/>
  </property>
  <property name="FSC#EIBPRECONFIG@1.1001:AddrAdresseBeschreibung" pid="151" fmtid="{D5CDD505-2E9C-101B-9397-08002B2CF9AE}">
    <vt:lpwstr/>
  </property>
  <property name="FSC#EIBPRECONFIG@1.1001:AddrName_Ergaenzung" pid="152" fmtid="{D5CDD505-2E9C-101B-9397-08002B2CF9AE}">
    <vt:lpwstr/>
  </property>
  <property name="FSC#COOELAK@1.1001:Subject" pid="153" fmtid="{D5CDD505-2E9C-101B-9397-08002B2CF9AE}">
    <vt:lpwstr>Rundschreiben für den Umgang mit Chemikalien an österreichischen Schulen</vt:lpwstr>
  </property>
  <property name="FSC#COOELAK@1.1001:FileReference" pid="154" fmtid="{D5CDD505-2E9C-101B-9397-08002B2CF9AE}">
    <vt:lpwstr>2022-0.503.537</vt:lpwstr>
  </property>
  <property name="FSC#COOELAK@1.1001:FileRefYear" pid="155" fmtid="{D5CDD505-2E9C-101B-9397-08002B2CF9AE}">
    <vt:lpwstr>2022</vt:lpwstr>
  </property>
  <property name="FSC#COOELAK@1.1001:FileRefOrdinal" pid="156" fmtid="{D5CDD505-2E9C-101B-9397-08002B2CF9AE}">
    <vt:lpwstr>503537</vt:lpwstr>
  </property>
  <property name="FSC#COOELAK@1.1001:FileRefOU" pid="157" fmtid="{D5CDD505-2E9C-101B-9397-08002B2CF9AE}">
    <vt:lpwstr>II/14b</vt:lpwstr>
  </property>
  <property name="FSC#COOELAK@1.1001:Organization" pid="158" fmtid="{D5CDD505-2E9C-101B-9397-08002B2CF9AE}">
    <vt:lpwstr/>
  </property>
  <property name="FSC#COOELAK@1.1001:Owner" pid="159" fmtid="{D5CDD505-2E9C-101B-9397-08002B2CF9AE}">
    <vt:lpwstr>Mag.a Dr.in Silvia Schrenk</vt:lpwstr>
  </property>
  <property name="FSC#COOELAK@1.1001:OwnerExtension" pid="160" fmtid="{D5CDD505-2E9C-101B-9397-08002B2CF9AE}">
    <vt:lpwstr>4470</vt:lpwstr>
  </property>
  <property name="FSC#COOELAK@1.1001:OwnerFaxExtension" pid="161" fmtid="{D5CDD505-2E9C-101B-9397-08002B2CF9AE}">
    <vt:lpwstr>994470</vt:lpwstr>
  </property>
  <property name="FSC#COOELAK@1.1001:DispatchedBy" pid="162" fmtid="{D5CDD505-2E9C-101B-9397-08002B2CF9AE}">
    <vt:lpwstr/>
  </property>
  <property name="FSC#COOELAK@1.1001:DispatchedAt" pid="163" fmtid="{D5CDD505-2E9C-101B-9397-08002B2CF9AE}">
    <vt:lpwstr/>
  </property>
  <property name="FSC#COOELAK@1.1001:ApprovedBy" pid="164" fmtid="{D5CDD505-2E9C-101B-9397-08002B2CF9AE}">
    <vt:lpwstr/>
  </property>
  <property name="FSC#COOELAK@1.1001:ApprovedAt" pid="165" fmtid="{D5CDD505-2E9C-101B-9397-08002B2CF9AE}">
    <vt:lpwstr/>
  </property>
  <property name="FSC#COOELAK@1.1001:Department" pid="166" fmtid="{D5CDD505-2E9C-101B-9397-08002B2CF9AE}">
    <vt:lpwstr>BMBWF - II/14b (Einrichtungsfragen der Bundesschulen und Pädagogischen Hochschulen)</vt:lpwstr>
  </property>
  <property name="FSC#COOELAK@1.1001:CreatedAt" pid="167" fmtid="{D5CDD505-2E9C-101B-9397-08002B2CF9AE}">
    <vt:lpwstr>24.08.2022</vt:lpwstr>
  </property>
  <property name="FSC#COOELAK@1.1001:OU" pid="168" fmtid="{D5CDD505-2E9C-101B-9397-08002B2CF9AE}">
    <vt:lpwstr>BMBWF - II/14b (Einrichtungsfragen der Bundesschulen und Pädagogischen Hochschulen)</vt:lpwstr>
  </property>
  <property name="FSC#COOELAK@1.1001:Priority" pid="169" fmtid="{D5CDD505-2E9C-101B-9397-08002B2CF9AE}">
    <vt:lpwstr> ()</vt:lpwstr>
  </property>
  <property name="FSC#COOELAK@1.1001:ObjBarCode" pid="170" fmtid="{D5CDD505-2E9C-101B-9397-08002B2CF9AE}">
    <vt:lpwstr>*COO.3000.110.6.4810135*</vt:lpwstr>
  </property>
  <property name="FSC#COOELAK@1.1001:RefBarCode" pid="171" fmtid="{D5CDD505-2E9C-101B-9397-08002B2CF9AE}">
    <vt:lpwstr/>
  </property>
  <property name="FSC#COOELAK@1.1001:FileRefBarCode" pid="172" fmtid="{D5CDD505-2E9C-101B-9397-08002B2CF9AE}">
    <vt:lpwstr>*2022-0.503.537*</vt:lpwstr>
  </property>
  <property name="FSC#COOELAK@1.1001:ExternalRef" pid="173" fmtid="{D5CDD505-2E9C-101B-9397-08002B2CF9AE}">
    <vt:lpwstr/>
  </property>
  <property name="FSC#COOELAK@1.1001:IncomingNumber" pid="174" fmtid="{D5CDD505-2E9C-101B-9397-08002B2CF9AE}">
    <vt:lpwstr/>
  </property>
  <property name="FSC#COOELAK@1.1001:IncomingSubject" pid="175" fmtid="{D5CDD505-2E9C-101B-9397-08002B2CF9AE}">
    <vt:lpwstr/>
  </property>
  <property name="FSC#COOELAK@1.1001:ProcessResponsible" pid="176" fmtid="{D5CDD505-2E9C-101B-9397-08002B2CF9AE}">
    <vt:lpwstr>Schrenk, Silvia Mag.a Dr.in</vt:lpwstr>
  </property>
  <property name="FSC#COOELAK@1.1001:ProcessResponsiblePhone" pid="177" fmtid="{D5CDD505-2E9C-101B-9397-08002B2CF9AE}">
    <vt:lpwstr>+43 (1) 53120-4470</vt:lpwstr>
  </property>
  <property name="FSC#COOELAK@1.1001:ProcessResponsibleMail" pid="178" fmtid="{D5CDD505-2E9C-101B-9397-08002B2CF9AE}">
    <vt:lpwstr>silvia.schrenk@bmbwf.gv.at</vt:lpwstr>
  </property>
  <property name="FSC#COOELAK@1.1001:ProcessResponsibleFax" pid="179" fmtid="{D5CDD505-2E9C-101B-9397-08002B2CF9AE}">
    <vt:lpwstr>+43 (1) 53120-994470</vt:lpwstr>
  </property>
  <property name="FSC#COOELAK@1.1001:ApproverFirstName" pid="180" fmtid="{D5CDD505-2E9C-101B-9397-08002B2CF9AE}">
    <vt:lpwstr/>
  </property>
  <property name="FSC#COOELAK@1.1001:ApproverSurName" pid="181" fmtid="{D5CDD505-2E9C-101B-9397-08002B2CF9AE}">
    <vt:lpwstr/>
  </property>
  <property name="FSC#COOELAK@1.1001:ApproverTitle" pid="182" fmtid="{D5CDD505-2E9C-101B-9397-08002B2CF9AE}">
    <vt:lpwstr/>
  </property>
  <property name="FSC#COOELAK@1.1001:ExternalDate" pid="183" fmtid="{D5CDD505-2E9C-101B-9397-08002B2CF9AE}">
    <vt:lpwstr/>
  </property>
  <property name="FSC#COOELAK@1.1001:SettlementApprovedAt" pid="184" fmtid="{D5CDD505-2E9C-101B-9397-08002B2CF9AE}">
    <vt:lpwstr/>
  </property>
  <property name="FSC#COOELAK@1.1001:BaseNumber" pid="185" fmtid="{D5CDD505-2E9C-101B-9397-08002B2CF9AE}">
    <vt:lpwstr>39.680</vt:lpwstr>
  </property>
  <property name="FSC#COOELAK@1.1001:CurrentUserRolePos" pid="186" fmtid="{D5CDD505-2E9C-101B-9397-08002B2CF9AE}">
    <vt:lpwstr>Kanzlist/in</vt:lpwstr>
  </property>
  <property name="FSC#COOELAK@1.1001:CurrentUserEmail" pid="187" fmtid="{D5CDD505-2E9C-101B-9397-08002B2CF9AE}">
    <vt:lpwstr>jacqueline.doppler@bmbwf.gv.at</vt:lpwstr>
  </property>
  <property name="FSC#ELAKGOV@1.1001:PersonalSubjGender" pid="188" fmtid="{D5CDD505-2E9C-101B-9397-08002B2CF9AE}">
    <vt:lpwstr/>
  </property>
  <property name="FSC#ELAKGOV@1.1001:PersonalSubjFirstName" pid="189" fmtid="{D5CDD505-2E9C-101B-9397-08002B2CF9AE}">
    <vt:lpwstr/>
  </property>
  <property name="FSC#ELAKGOV@1.1001:PersonalSubjSurName" pid="190" fmtid="{D5CDD505-2E9C-101B-9397-08002B2CF9AE}">
    <vt:lpwstr/>
  </property>
  <property name="FSC#ELAKGOV@1.1001:PersonalSubjSalutation" pid="191" fmtid="{D5CDD505-2E9C-101B-9397-08002B2CF9AE}">
    <vt:lpwstr/>
  </property>
  <property name="FSC#ELAKGOV@1.1001:PersonalSubjAddress" pid="192" fmtid="{D5CDD505-2E9C-101B-9397-08002B2CF9AE}">
    <vt:lpwstr/>
  </property>
  <property name="FSC#ATSTATECFG@1.1001:Office" pid="193" fmtid="{D5CDD505-2E9C-101B-9397-08002B2CF9AE}">
    <vt:lpwstr/>
  </property>
  <property name="FSC#ATSTATECFG@1.1001:Agent" pid="194" fmtid="{D5CDD505-2E9C-101B-9397-08002B2CF9AE}">
    <vt:lpwstr/>
  </property>
  <property name="FSC#ATSTATECFG@1.1001:AgentPhone" pid="195" fmtid="{D5CDD505-2E9C-101B-9397-08002B2CF9AE}">
    <vt:lpwstr/>
  </property>
  <property name="FSC#ATSTATECFG@1.1001:DepartmentFax" pid="196" fmtid="{D5CDD505-2E9C-101B-9397-08002B2CF9AE}">
    <vt:lpwstr/>
  </property>
  <property name="FSC#ATSTATECFG@1.1001:DepartmentEmail" pid="197" fmtid="{D5CDD505-2E9C-101B-9397-08002B2CF9AE}">
    <vt:lpwstr/>
  </property>
  <property name="FSC#ATSTATECFG@1.1001:SubfileDate" pid="198" fmtid="{D5CDD505-2E9C-101B-9397-08002B2CF9AE}">
    <vt:lpwstr/>
  </property>
  <property name="FSC#ATSTATECFG@1.1001:SubfileSubject" pid="199" fmtid="{D5CDD505-2E9C-101B-9397-08002B2CF9AE}">
    <vt:lpwstr/>
  </property>
  <property name="FSC#ATSTATECFG@1.1001:DepartmentZipCode" pid="200" fmtid="{D5CDD505-2E9C-101B-9397-08002B2CF9AE}">
    <vt:lpwstr/>
  </property>
  <property name="FSC#ATSTATECFG@1.1001:DepartmentCountry" pid="201" fmtid="{D5CDD505-2E9C-101B-9397-08002B2CF9AE}">
    <vt:lpwstr/>
  </property>
  <property name="FSC#ATSTATECFG@1.1001:DepartmentCity" pid="202" fmtid="{D5CDD505-2E9C-101B-9397-08002B2CF9AE}">
    <vt:lpwstr/>
  </property>
  <property name="FSC#ATSTATECFG@1.1001:DepartmentStreet" pid="203" fmtid="{D5CDD505-2E9C-101B-9397-08002B2CF9AE}">
    <vt:lpwstr/>
  </property>
  <property name="FSC#CCAPRECONFIGG@15.1001:DepartmentON" pid="204" fmtid="{D5CDD505-2E9C-101B-9397-08002B2CF9AE}">
    <vt:lpwstr/>
  </property>
  <property name="FSC#CCAPRECONFIGG@15.1001:DepartmentWebsite" pid="205" fmtid="{D5CDD505-2E9C-101B-9397-08002B2CF9AE}">
    <vt:lpwstr/>
  </property>
  <property name="FSC#ATSTATECFG@1.1001:DepartmentDVR" pid="206" fmtid="{D5CDD505-2E9C-101B-9397-08002B2CF9AE}">
    <vt:lpwstr/>
  </property>
  <property name="FSC#ATSTATECFG@1.1001:DepartmentUID" pid="207" fmtid="{D5CDD505-2E9C-101B-9397-08002B2CF9AE}">
    <vt:lpwstr/>
  </property>
  <property name="FSC#ATSTATECFG@1.1001:SubfileReference" pid="208" fmtid="{D5CDD505-2E9C-101B-9397-08002B2CF9AE}">
    <vt:lpwstr/>
  </property>
  <property name="FSC#ATSTATECFG@1.1001:Clause" pid="209" fmtid="{D5CDD505-2E9C-101B-9397-08002B2CF9AE}">
    <vt:lpwstr/>
  </property>
  <property name="FSC#ATSTATECFG@1.1001:ApprovedSignature" pid="210" fmtid="{D5CDD505-2E9C-101B-9397-08002B2CF9AE}">
    <vt:lpwstr/>
  </property>
  <property name="FSC#ATSTATECFG@1.1001:BankAccount" pid="211" fmtid="{D5CDD505-2E9C-101B-9397-08002B2CF9AE}">
    <vt:lpwstr/>
  </property>
  <property name="FSC#ATSTATECFG@1.1001:BankAccountOwner" pid="212" fmtid="{D5CDD505-2E9C-101B-9397-08002B2CF9AE}">
    <vt:lpwstr/>
  </property>
  <property name="FSC#ATSTATECFG@1.1001:BankInstitute" pid="213" fmtid="{D5CDD505-2E9C-101B-9397-08002B2CF9AE}">
    <vt:lpwstr/>
  </property>
  <property name="FSC#ATSTATECFG@1.1001:BankAccountID" pid="214" fmtid="{D5CDD505-2E9C-101B-9397-08002B2CF9AE}">
    <vt:lpwstr/>
  </property>
  <property name="FSC#ATSTATECFG@1.1001:BankAccountIBAN" pid="215" fmtid="{D5CDD505-2E9C-101B-9397-08002B2CF9AE}">
    <vt:lpwstr/>
  </property>
  <property name="FSC#ATSTATECFG@1.1001:BankAccountBIC" pid="216" fmtid="{D5CDD505-2E9C-101B-9397-08002B2CF9AE}">
    <vt:lpwstr/>
  </property>
  <property name="FSC#ATSTATECFG@1.1001:BankName" pid="217" fmtid="{D5CDD505-2E9C-101B-9397-08002B2CF9AE}">
    <vt:lpwstr/>
  </property>
  <property name="FSC#COOELAK@1.1001:ObjectAddressees" pid="218" fmtid="{D5CDD505-2E9C-101B-9397-08002B2CF9AE}">
    <vt:lpwstr/>
  </property>
  <property name="FSC#COOELAK@1.1001:replyreference" pid="219" fmtid="{D5CDD505-2E9C-101B-9397-08002B2CF9AE}">
    <vt:lpwstr/>
  </property>
  <property name="FSC#COOELAK@1.1001:OfficeHours" pid="220" fmtid="{D5CDD505-2E9C-101B-9397-08002B2CF9AE}">
    <vt:lpwstr/>
  </property>
  <property name="FSC#COOELAK@1.1001:FileRefOULong" pid="221" fmtid="{D5CDD505-2E9C-101B-9397-08002B2CF9AE}">
    <vt:lpwstr>Einrichtungsfragen der Bundesschulen und Pädagogischen Hochschulen</vt:lpwstr>
  </property>
  <property name="FSC#ATPRECONFIG@1.1001:ChargePreview" pid="222" fmtid="{D5CDD505-2E9C-101B-9397-08002B2CF9AE}">
    <vt:lpwstr/>
  </property>
  <property name="FSC#ATSTATECFG@1.1001:ExternalFile" pid="223" fmtid="{D5CDD505-2E9C-101B-9397-08002B2CF9AE}">
    <vt:lpwstr/>
  </property>
  <property name="FSC#COOSYSTEM@1.1:Container" pid="224" fmtid="{D5CDD505-2E9C-101B-9397-08002B2CF9AE}">
    <vt:lpwstr>COO.3000.110.6.4810135</vt:lpwstr>
  </property>
  <property name="FSC#FSCFOLIO@1.1001:docpropproject" pid="225" fmtid="{D5CDD505-2E9C-101B-9397-08002B2CF9AE}">
    <vt:lpwstr/>
  </property>
  <property name="FSC$NOPARSEFILE" pid="226" fmtid="{D5CDD505-2E9C-101B-9397-08002B2CF9AE}">
    <vt:bool>true</vt:bool>
  </property>
</Properties>
</file>