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A8029" w14:textId="7C7D0308" w:rsidR="00967AD4" w:rsidRPr="001B40A8" w:rsidRDefault="00F05DA3" w:rsidP="001B40A8">
      <w:pPr>
        <w:spacing w:after="16"/>
        <w:ind w:right="-5804"/>
        <w:jc w:val="center"/>
        <w:rPr>
          <w:rFonts w:asciiTheme="minorHAnsi" w:hAnsiTheme="minorHAnsi" w:cstheme="minorHAnsi"/>
          <w:sz w:val="44"/>
          <w:szCs w:val="44"/>
        </w:rPr>
      </w:pPr>
      <w:r w:rsidRPr="001B40A8">
        <w:rPr>
          <w:rFonts w:asciiTheme="minorHAnsi" w:eastAsia="Tahoma" w:hAnsiTheme="minorHAnsi" w:cstheme="minorHAnsi"/>
          <w:b/>
          <w:sz w:val="44"/>
          <w:szCs w:val="44"/>
        </w:rPr>
        <w:t>Jahresplanung Chemie</w:t>
      </w:r>
      <w:r w:rsidR="001B40A8" w:rsidRPr="001B40A8">
        <w:rPr>
          <w:rFonts w:asciiTheme="minorHAnsi" w:eastAsia="Tahoma" w:hAnsiTheme="minorHAnsi" w:cstheme="minorHAnsi"/>
          <w:b/>
          <w:sz w:val="44"/>
          <w:szCs w:val="44"/>
        </w:rPr>
        <w:t xml:space="preserve"> | 4</w:t>
      </w:r>
    </w:p>
    <w:p w14:paraId="3BD346EA" w14:textId="5D143E15" w:rsidR="00967AD4" w:rsidRPr="00F05DA3" w:rsidRDefault="00967AD4" w:rsidP="009A624D">
      <w:pPr>
        <w:spacing w:after="0"/>
        <w:ind w:left="705"/>
        <w:rPr>
          <w:rFonts w:asciiTheme="minorHAnsi" w:hAnsiTheme="minorHAnsi" w:cstheme="minorHAnsi"/>
        </w:rPr>
      </w:pPr>
    </w:p>
    <w:tbl>
      <w:tblPr>
        <w:tblStyle w:val="TableGrid"/>
        <w:tblW w:w="15307" w:type="dxa"/>
        <w:tblInd w:w="5" w:type="dxa"/>
        <w:tblCellMar>
          <w:top w:w="57" w:type="dxa"/>
          <w:left w:w="93" w:type="dxa"/>
          <w:right w:w="39" w:type="dxa"/>
        </w:tblCellMar>
        <w:tblLook w:val="04A0" w:firstRow="1" w:lastRow="0" w:firstColumn="1" w:lastColumn="0" w:noHBand="0" w:noVBand="1"/>
      </w:tblPr>
      <w:tblGrid>
        <w:gridCol w:w="1268"/>
        <w:gridCol w:w="1423"/>
        <w:gridCol w:w="2326"/>
        <w:gridCol w:w="3259"/>
        <w:gridCol w:w="7031"/>
      </w:tblGrid>
      <w:tr w:rsidR="00967AD4" w:rsidRPr="00F05DA3" w14:paraId="52BBF589" w14:textId="77777777">
        <w:trPr>
          <w:trHeight w:val="276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4451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B1F0" w14:textId="77777777" w:rsidR="00967AD4" w:rsidRPr="00F05DA3" w:rsidRDefault="00F05DA3">
            <w:pPr>
              <w:ind w:right="54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Stunden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2E35" w14:textId="77777777" w:rsidR="00967AD4" w:rsidRPr="00F05DA3" w:rsidRDefault="00F05DA3">
            <w:pPr>
              <w:ind w:right="62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Inhalt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A848" w14:textId="77777777" w:rsidR="00967AD4" w:rsidRPr="00F05DA3" w:rsidRDefault="00F05DA3">
            <w:pPr>
              <w:ind w:right="56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Inhalt genauer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A3C1" w14:textId="77777777" w:rsidR="00967AD4" w:rsidRPr="00F05DA3" w:rsidRDefault="00F05DA3">
            <w:pPr>
              <w:ind w:right="1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Lehrplanbezug / </w:t>
            </w:r>
            <w:r w:rsidRPr="00F05DA3">
              <w:rPr>
                <w:rFonts w:asciiTheme="minorHAnsi" w:eastAsia="Tahoma" w:hAnsiTheme="minorHAnsi" w:cstheme="minorHAnsi"/>
                <w:sz w:val="23"/>
              </w:rPr>
              <w:t>Bildungsbereiche</w:t>
            </w: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</w:tc>
      </w:tr>
      <w:tr w:rsidR="00967AD4" w:rsidRPr="00F05DA3" w14:paraId="6E6A2AB4" w14:textId="77777777">
        <w:trPr>
          <w:trHeight w:val="506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5B1E" w14:textId="0DB08956" w:rsidR="00967AD4" w:rsidRPr="00F05DA3" w:rsidRDefault="00F05DA3">
            <w:pPr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September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5946" w14:textId="77777777" w:rsidR="00967AD4" w:rsidRPr="00F05DA3" w:rsidRDefault="00F05DA3">
            <w:pPr>
              <w:ind w:right="55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2 </w:t>
            </w:r>
          </w:p>
          <w:p w14:paraId="7810C84A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36E0B472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6577531A" w14:textId="77777777" w:rsidR="00967AD4" w:rsidRPr="00F05DA3" w:rsidRDefault="00F05DA3">
            <w:pPr>
              <w:ind w:right="55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1 </w:t>
            </w:r>
          </w:p>
          <w:p w14:paraId="2DBBF68C" w14:textId="77777777" w:rsidR="00967AD4" w:rsidRPr="00F05DA3" w:rsidRDefault="00F05DA3">
            <w:pPr>
              <w:ind w:left="13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1EEE1421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2E870377" w14:textId="77777777" w:rsidR="00967AD4" w:rsidRPr="00F05DA3" w:rsidRDefault="00F05DA3">
            <w:pPr>
              <w:ind w:right="55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1 </w:t>
            </w:r>
          </w:p>
          <w:p w14:paraId="0C9CBF08" w14:textId="77777777" w:rsidR="00967AD4" w:rsidRPr="00F05DA3" w:rsidRDefault="00F05DA3">
            <w:pPr>
              <w:ind w:left="13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74593E5D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1EBA7949" w14:textId="77777777" w:rsidR="00967AD4" w:rsidRPr="00F05DA3" w:rsidRDefault="00F05DA3">
            <w:pPr>
              <w:ind w:right="55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2  </w:t>
            </w:r>
          </w:p>
          <w:p w14:paraId="72CBB6F7" w14:textId="77777777" w:rsidR="00967AD4" w:rsidRPr="00F05DA3" w:rsidRDefault="00F05DA3">
            <w:pPr>
              <w:ind w:left="13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0C370C95" w14:textId="77777777" w:rsidR="00967AD4" w:rsidRPr="00F05DA3" w:rsidRDefault="00F05DA3">
            <w:pPr>
              <w:ind w:left="13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6481" w14:textId="77777777" w:rsidR="00967AD4" w:rsidRPr="00F05DA3" w:rsidRDefault="00F05DA3">
            <w:pPr>
              <w:ind w:left="1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Laborsicherheit </w:t>
            </w:r>
          </w:p>
          <w:p w14:paraId="591E816D" w14:textId="77777777" w:rsidR="00967AD4" w:rsidRPr="00F05DA3" w:rsidRDefault="00F05DA3">
            <w:pPr>
              <w:ind w:left="73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02582744" w14:textId="77777777" w:rsidR="00967AD4" w:rsidRPr="00F05DA3" w:rsidRDefault="00F05DA3">
            <w:pPr>
              <w:ind w:left="73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0AE70810" w14:textId="77777777" w:rsidR="00967AD4" w:rsidRPr="00F05DA3" w:rsidRDefault="00F05DA3">
            <w:pPr>
              <w:spacing w:line="238" w:lineRule="auto"/>
              <w:ind w:left="1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Womit beschäftigt sich Chemie? </w:t>
            </w:r>
          </w:p>
          <w:p w14:paraId="5C2D15AB" w14:textId="77777777" w:rsidR="00967AD4" w:rsidRPr="00F05DA3" w:rsidRDefault="00F05DA3">
            <w:pPr>
              <w:ind w:left="1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48A5395F" w14:textId="77777777" w:rsidR="00967AD4" w:rsidRPr="00F05DA3" w:rsidRDefault="00F05DA3">
            <w:pPr>
              <w:ind w:left="1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Einteilung der Stoffe </w:t>
            </w:r>
          </w:p>
          <w:p w14:paraId="0596D086" w14:textId="77777777" w:rsidR="00967AD4" w:rsidRPr="00F05DA3" w:rsidRDefault="00F05DA3">
            <w:pPr>
              <w:ind w:left="73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05CA6473" w14:textId="77777777" w:rsidR="00967AD4" w:rsidRPr="00F05DA3" w:rsidRDefault="00F05DA3">
            <w:pPr>
              <w:ind w:left="73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407C32FE" w14:textId="77777777" w:rsidR="00967AD4" w:rsidRPr="00F05DA3" w:rsidRDefault="00F05DA3">
            <w:pPr>
              <w:ind w:left="1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Trennverfahren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2259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>Gefahrensymbole</w:t>
            </w:r>
            <w:r w:rsidRPr="00F05DA3">
              <w:rPr>
                <w:rFonts w:asciiTheme="minorHAnsi" w:eastAsia="Tahoma" w:hAnsiTheme="minorHAnsi" w:cstheme="minorHAnsi"/>
                <w:b/>
              </w:rPr>
              <w:t xml:space="preserve"> </w:t>
            </w:r>
          </w:p>
          <w:p w14:paraId="2DDB95A3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>H- und P-Sätze</w:t>
            </w:r>
            <w:r w:rsidRPr="00F05DA3">
              <w:rPr>
                <w:rFonts w:asciiTheme="minorHAnsi" w:eastAsia="Tahoma" w:hAnsiTheme="minorHAnsi" w:cstheme="minorHAnsi"/>
                <w:b/>
              </w:rPr>
              <w:t xml:space="preserve"> </w:t>
            </w:r>
          </w:p>
          <w:p w14:paraId="5C0857DE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b/>
              </w:rPr>
              <w:t xml:space="preserve"> </w:t>
            </w:r>
          </w:p>
          <w:p w14:paraId="471FCEB1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2A493D7C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56C88813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66192C6C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Reinstoffe vs. Gemische </w:t>
            </w:r>
          </w:p>
          <w:p w14:paraId="6ECA1E2C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5AF47040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6E83213D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Filtration, Destillation, </w:t>
            </w:r>
          </w:p>
          <w:p w14:paraId="379F00C5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>Extraktion, Chromatographie</w:t>
            </w:r>
            <w:r w:rsidRPr="00F05DA3">
              <w:rPr>
                <w:rFonts w:asciiTheme="minorHAnsi" w:eastAsia="Tahoma" w:hAnsiTheme="minorHAnsi" w:cstheme="minorHAnsi"/>
                <w:b/>
              </w:rPr>
              <w:t xml:space="preserve"> </w:t>
            </w:r>
          </w:p>
          <w:p w14:paraId="69ED56B6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7974" w14:textId="77777777" w:rsidR="00967AD4" w:rsidRPr="00F05DA3" w:rsidRDefault="00F05DA3">
            <w:pPr>
              <w:spacing w:after="7"/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b/>
              </w:rPr>
              <w:t xml:space="preserve">Einteilung und Eigenschaften der Stoffe </w:t>
            </w:r>
          </w:p>
          <w:p w14:paraId="7F544236" w14:textId="77777777" w:rsidR="00967AD4" w:rsidRPr="00F05DA3" w:rsidRDefault="00F05DA3">
            <w:pPr>
              <w:numPr>
                <w:ilvl w:val="0"/>
                <w:numId w:val="2"/>
              </w:numPr>
              <w:spacing w:after="28" w:line="241" w:lineRule="auto"/>
              <w:ind w:hanging="360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Einsicht gewinnen in die verschiedenen Einteilungskriterien für die Materie </w:t>
            </w:r>
          </w:p>
          <w:p w14:paraId="5E7D011C" w14:textId="77777777" w:rsidR="00967AD4" w:rsidRPr="00F05DA3" w:rsidRDefault="00F05DA3">
            <w:pPr>
              <w:numPr>
                <w:ilvl w:val="0"/>
                <w:numId w:val="2"/>
              </w:numPr>
              <w:spacing w:after="28" w:line="241" w:lineRule="auto"/>
              <w:ind w:hanging="360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Unterscheiden können zwischen Gemengen und Reinstoffen bzw. deren Eigenschaften </w:t>
            </w:r>
          </w:p>
          <w:p w14:paraId="7CA073CC" w14:textId="77777777" w:rsidR="00967AD4" w:rsidRPr="00F05DA3" w:rsidRDefault="00F05DA3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Kennenlernen von Trennverfahren und deren Anwendung </w:t>
            </w:r>
          </w:p>
          <w:p w14:paraId="32875724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0D26C7A3" w14:textId="77777777" w:rsidR="00967AD4" w:rsidRPr="00F05DA3" w:rsidRDefault="00F05DA3">
            <w:pPr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sz w:val="23"/>
              </w:rPr>
              <w:t xml:space="preserve">Gesundheit und Bewegung </w:t>
            </w:r>
          </w:p>
          <w:p w14:paraId="23C57D9A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Umgang mit Gefahr- und Altstoffen </w:t>
            </w:r>
          </w:p>
          <w:p w14:paraId="6A703810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6E23A3B6" w14:textId="77777777" w:rsidR="00967AD4" w:rsidRPr="00F05DA3" w:rsidRDefault="00F05DA3">
            <w:pPr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sz w:val="23"/>
              </w:rPr>
              <w:t xml:space="preserve">Natur und Technik </w:t>
            </w:r>
          </w:p>
          <w:p w14:paraId="684C7E84" w14:textId="77777777" w:rsidR="00967AD4" w:rsidRPr="00F05DA3" w:rsidRDefault="00F05DA3">
            <w:pPr>
              <w:spacing w:after="2" w:line="236" w:lineRule="auto"/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Durchgängige Gültigkeit materieller Aufbauprinzipien für sämtliche Bereiche der Natur </w:t>
            </w:r>
          </w:p>
          <w:p w14:paraId="599E8277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30FFFA61" w14:textId="77777777" w:rsidR="00967AD4" w:rsidRPr="00F05DA3" w:rsidRDefault="00F05DA3">
            <w:pPr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sz w:val="23"/>
              </w:rPr>
              <w:t xml:space="preserve">Sprache und Kommunikation </w:t>
            </w:r>
          </w:p>
          <w:p w14:paraId="67352B56" w14:textId="77777777" w:rsidR="00967AD4" w:rsidRPr="00F05DA3" w:rsidRDefault="00F05DA3">
            <w:pPr>
              <w:spacing w:line="238" w:lineRule="auto"/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Präziser Sprachgebrauch und Argumentationsverhalten bei Planung, Beobachtung, Beschreibung und Protokollierung chemischer </w:t>
            </w:r>
          </w:p>
          <w:p w14:paraId="7DCC62BF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Vorgänge </w:t>
            </w:r>
          </w:p>
          <w:p w14:paraId="24F537CB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</w:tc>
      </w:tr>
      <w:tr w:rsidR="00967AD4" w:rsidRPr="00F05DA3" w14:paraId="1B120F97" w14:textId="77777777">
        <w:trPr>
          <w:trHeight w:val="4263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31ED" w14:textId="48915161" w:rsidR="00967AD4" w:rsidRPr="00F05DA3" w:rsidRDefault="00F05DA3">
            <w:pPr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lastRenderedPageBreak/>
              <w:t xml:space="preserve">Oktober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38B9" w14:textId="77777777" w:rsidR="00967AD4" w:rsidRPr="00F05DA3" w:rsidRDefault="00F05DA3">
            <w:pPr>
              <w:ind w:right="55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3 </w:t>
            </w:r>
          </w:p>
          <w:p w14:paraId="0151F324" w14:textId="77777777" w:rsidR="00967AD4" w:rsidRPr="00F05DA3" w:rsidRDefault="00F05DA3">
            <w:pPr>
              <w:ind w:left="13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3FE96F10" w14:textId="77777777" w:rsidR="00967AD4" w:rsidRPr="00F05DA3" w:rsidRDefault="00F05DA3">
            <w:pPr>
              <w:ind w:left="13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7956A17C" w14:textId="77777777" w:rsidR="00967AD4" w:rsidRPr="00F05DA3" w:rsidRDefault="00F05DA3">
            <w:pPr>
              <w:ind w:left="13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0B7E1433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7ED9AFA1" w14:textId="77777777" w:rsidR="00967AD4" w:rsidRPr="00F05DA3" w:rsidRDefault="00F05DA3">
            <w:pPr>
              <w:ind w:right="55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2 </w:t>
            </w:r>
          </w:p>
          <w:p w14:paraId="0033C228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5CAC2603" w14:textId="77777777" w:rsidR="00967AD4" w:rsidRPr="00F05DA3" w:rsidRDefault="00F05DA3">
            <w:pPr>
              <w:ind w:left="13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533B24BF" w14:textId="77777777" w:rsidR="00967AD4" w:rsidRPr="00F05DA3" w:rsidRDefault="00F05DA3">
            <w:pPr>
              <w:ind w:left="13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1EFD8B94" w14:textId="77777777" w:rsidR="00967AD4" w:rsidRPr="00F05DA3" w:rsidRDefault="00F05DA3">
            <w:pPr>
              <w:ind w:left="13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7FE07E95" w14:textId="77777777" w:rsidR="00967AD4" w:rsidRPr="00F05DA3" w:rsidRDefault="00F05DA3">
            <w:pPr>
              <w:ind w:right="55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2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27D1" w14:textId="77777777" w:rsidR="00967AD4" w:rsidRPr="00F05DA3" w:rsidRDefault="00F05DA3">
            <w:pPr>
              <w:ind w:left="1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Das Atom </w:t>
            </w:r>
          </w:p>
          <w:p w14:paraId="5DB56958" w14:textId="77777777" w:rsidR="00967AD4" w:rsidRPr="00F05DA3" w:rsidRDefault="00F05DA3">
            <w:pPr>
              <w:ind w:left="73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13974ECE" w14:textId="77777777" w:rsidR="00967AD4" w:rsidRPr="00F05DA3" w:rsidRDefault="00F05DA3">
            <w:pPr>
              <w:ind w:left="73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2EB6F5A6" w14:textId="77777777" w:rsidR="00967AD4" w:rsidRPr="00F05DA3" w:rsidRDefault="00F05DA3">
            <w:pPr>
              <w:ind w:left="73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3BFABFB7" w14:textId="77777777" w:rsidR="00967AD4" w:rsidRPr="00F05DA3" w:rsidRDefault="00F05DA3">
            <w:pPr>
              <w:ind w:left="1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1D99A43A" w14:textId="77777777" w:rsidR="00967AD4" w:rsidRPr="00F05DA3" w:rsidRDefault="00F05DA3">
            <w:pPr>
              <w:ind w:left="13"/>
              <w:jc w:val="both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Das Periodensystem </w:t>
            </w:r>
          </w:p>
          <w:p w14:paraId="2A3E0942" w14:textId="77777777" w:rsidR="00967AD4" w:rsidRPr="00F05DA3" w:rsidRDefault="00F05DA3">
            <w:pPr>
              <w:ind w:left="1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der Elemente </w:t>
            </w:r>
          </w:p>
          <w:p w14:paraId="28F5E7B1" w14:textId="77777777" w:rsidR="00967AD4" w:rsidRPr="00F05DA3" w:rsidRDefault="00F05DA3">
            <w:pPr>
              <w:ind w:left="1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7CC64C69" w14:textId="77777777" w:rsidR="00967AD4" w:rsidRPr="00F05DA3" w:rsidRDefault="00F05DA3">
            <w:pPr>
              <w:ind w:left="1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5E6E538D" w14:textId="77777777" w:rsidR="00967AD4" w:rsidRPr="00F05DA3" w:rsidRDefault="00F05DA3">
            <w:pPr>
              <w:ind w:left="1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4988285B" w14:textId="77777777" w:rsidR="00967AD4" w:rsidRPr="00F05DA3" w:rsidRDefault="00F05DA3">
            <w:pPr>
              <w:ind w:left="1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Isotope und Ionen </w:t>
            </w:r>
          </w:p>
          <w:p w14:paraId="078106A0" w14:textId="77777777" w:rsidR="00967AD4" w:rsidRPr="00F05DA3" w:rsidRDefault="00F05DA3">
            <w:pPr>
              <w:ind w:left="1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7BE7DA40" w14:textId="77777777" w:rsidR="00967AD4" w:rsidRPr="00F05DA3" w:rsidRDefault="00F05DA3">
            <w:pPr>
              <w:ind w:left="1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08ACB6F3" w14:textId="77777777" w:rsidR="00967AD4" w:rsidRPr="00F05DA3" w:rsidRDefault="00F05DA3">
            <w:pPr>
              <w:ind w:left="1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38C1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Überblick über die historische </w:t>
            </w:r>
          </w:p>
          <w:p w14:paraId="61D531F5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Entwicklung der Atommodelle, </w:t>
            </w:r>
          </w:p>
          <w:p w14:paraId="4AEA68C8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proofErr w:type="spellStart"/>
            <w:r w:rsidRPr="00F05DA3">
              <w:rPr>
                <w:rFonts w:asciiTheme="minorHAnsi" w:eastAsia="Tahoma" w:hAnsiTheme="minorHAnsi" w:cstheme="minorHAnsi"/>
              </w:rPr>
              <w:t>Bohr’sches</w:t>
            </w:r>
            <w:proofErr w:type="spellEnd"/>
            <w:r w:rsidRPr="00F05DA3">
              <w:rPr>
                <w:rFonts w:asciiTheme="minorHAnsi" w:eastAsia="Tahoma" w:hAnsiTheme="minorHAnsi" w:cstheme="minorHAnsi"/>
              </w:rPr>
              <w:t xml:space="preserve"> Atommodell, </w:t>
            </w:r>
          </w:p>
          <w:p w14:paraId="1DC2A643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Kernteilchen </w:t>
            </w:r>
          </w:p>
          <w:p w14:paraId="4F711781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409F8E6C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Historischer Überblick, </w:t>
            </w:r>
          </w:p>
          <w:p w14:paraId="4427A7EA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Ordnungszahl, Perioden, </w:t>
            </w:r>
          </w:p>
          <w:p w14:paraId="40619E50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Gruppen, Einteilung Metalle / </w:t>
            </w:r>
          </w:p>
          <w:p w14:paraId="7C0348E3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Halbmetalle / Nichtmetalle </w:t>
            </w:r>
          </w:p>
          <w:p w14:paraId="251026E6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77B117E6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Unterschiedliche Neutronen-/ </w:t>
            </w:r>
          </w:p>
          <w:p w14:paraId="5FEEC44B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Elektronenzahl, Kationen &amp; </w:t>
            </w:r>
          </w:p>
          <w:p w14:paraId="65ED6742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Anionen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2C09" w14:textId="77777777" w:rsidR="00967AD4" w:rsidRPr="00F05DA3" w:rsidRDefault="00F05DA3">
            <w:pPr>
              <w:spacing w:after="7"/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b/>
              </w:rPr>
              <w:t xml:space="preserve">Aufbauprinzipien der Materie </w:t>
            </w:r>
          </w:p>
          <w:p w14:paraId="78694609" w14:textId="77777777" w:rsidR="00967AD4" w:rsidRPr="00F05DA3" w:rsidRDefault="00F05DA3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Einsicht in ein Altersgemäßes Atommodell </w:t>
            </w:r>
          </w:p>
          <w:p w14:paraId="79B0AF44" w14:textId="77777777" w:rsidR="00967AD4" w:rsidRPr="00F05DA3" w:rsidRDefault="00F05DA3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Verstehen des Ordnungsprinzips der Elemente </w:t>
            </w:r>
          </w:p>
          <w:p w14:paraId="0A40C868" w14:textId="77777777" w:rsidR="00967AD4" w:rsidRPr="00F05DA3" w:rsidRDefault="00F05DA3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Kennenlernen der chemischen Symbol- und Formelsprache </w:t>
            </w:r>
          </w:p>
          <w:p w14:paraId="7254E544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3DEC5757" w14:textId="77777777" w:rsidR="00967AD4" w:rsidRPr="00F05DA3" w:rsidRDefault="00F05DA3">
            <w:pPr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sz w:val="23"/>
              </w:rPr>
              <w:t xml:space="preserve">Natur und Technik </w:t>
            </w:r>
          </w:p>
          <w:p w14:paraId="2EDF8557" w14:textId="77777777" w:rsidR="00967AD4" w:rsidRPr="00F05DA3" w:rsidRDefault="00F05DA3">
            <w:pPr>
              <w:spacing w:after="1" w:line="237" w:lineRule="auto"/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Durchgängige Gültigkeit materieller Aufbauprinzipien für sämtliche Bereiche der Natur; technische Errungenschaften der Gesellschaft unter Berücksichtigung der Widerspiegelung innerer Aufbauprinzipien in äußeren Eigenschaften </w:t>
            </w:r>
          </w:p>
          <w:p w14:paraId="500B2130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56050C52" w14:textId="77777777" w:rsidR="00967AD4" w:rsidRPr="00F05DA3" w:rsidRDefault="00F05DA3">
            <w:pPr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sz w:val="23"/>
              </w:rPr>
              <w:t xml:space="preserve">Mensch und Gesellschaft </w:t>
            </w:r>
          </w:p>
          <w:p w14:paraId="1AB6967C" w14:textId="77777777" w:rsidR="00967AD4" w:rsidRPr="00F05DA3" w:rsidRDefault="00F05DA3">
            <w:pPr>
              <w:spacing w:line="238" w:lineRule="auto"/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Bedeutung der Naturwissenschaften für den Lauf der Geschichte und die gesellschaftlichen Bedingungen </w:t>
            </w:r>
          </w:p>
          <w:p w14:paraId="69B7CDB7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4B5BC7F0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</w:tc>
      </w:tr>
    </w:tbl>
    <w:p w14:paraId="1EECDFAF" w14:textId="77777777" w:rsidR="00967AD4" w:rsidRPr="00F05DA3" w:rsidRDefault="00967AD4">
      <w:pPr>
        <w:spacing w:after="0"/>
        <w:ind w:left="-720" w:right="9943"/>
        <w:rPr>
          <w:rFonts w:asciiTheme="minorHAnsi" w:hAnsiTheme="minorHAnsi" w:cstheme="minorHAnsi"/>
        </w:rPr>
      </w:pPr>
    </w:p>
    <w:tbl>
      <w:tblPr>
        <w:tblStyle w:val="TableGrid"/>
        <w:tblW w:w="15307" w:type="dxa"/>
        <w:tblInd w:w="5" w:type="dxa"/>
        <w:tblCellMar>
          <w:top w:w="57" w:type="dxa"/>
          <w:left w:w="93" w:type="dxa"/>
          <w:right w:w="42" w:type="dxa"/>
        </w:tblCellMar>
        <w:tblLook w:val="04A0" w:firstRow="1" w:lastRow="0" w:firstColumn="1" w:lastColumn="0" w:noHBand="0" w:noVBand="1"/>
      </w:tblPr>
      <w:tblGrid>
        <w:gridCol w:w="1268"/>
        <w:gridCol w:w="1423"/>
        <w:gridCol w:w="2326"/>
        <w:gridCol w:w="3259"/>
        <w:gridCol w:w="7031"/>
      </w:tblGrid>
      <w:tr w:rsidR="00967AD4" w:rsidRPr="00F05DA3" w14:paraId="315B29AC" w14:textId="77777777">
        <w:trPr>
          <w:trHeight w:val="390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0F86" w14:textId="09EBC55E" w:rsidR="00967AD4" w:rsidRPr="00F05DA3" w:rsidRDefault="00F05DA3">
            <w:pPr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November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3E14" w14:textId="77777777" w:rsidR="00967AD4" w:rsidRPr="00F05DA3" w:rsidRDefault="00F05DA3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4 </w:t>
            </w:r>
          </w:p>
          <w:p w14:paraId="63785A29" w14:textId="77777777" w:rsidR="00967AD4" w:rsidRPr="00F05DA3" w:rsidRDefault="00F05DA3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1B27B768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5DB3C275" w14:textId="77777777" w:rsidR="00967AD4" w:rsidRPr="00F05DA3" w:rsidRDefault="00F05DA3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5437ECC0" w14:textId="77777777" w:rsidR="00967AD4" w:rsidRPr="00F05DA3" w:rsidRDefault="00F05DA3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00827153" w14:textId="77777777" w:rsidR="00967AD4" w:rsidRPr="00F05DA3" w:rsidRDefault="00F05DA3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3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1C06" w14:textId="77777777" w:rsidR="00967AD4" w:rsidRPr="00F05DA3" w:rsidRDefault="00F05DA3">
            <w:pPr>
              <w:ind w:left="1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Chemische </w:t>
            </w:r>
          </w:p>
          <w:p w14:paraId="2E39E5BA" w14:textId="77777777" w:rsidR="00967AD4" w:rsidRPr="00F05DA3" w:rsidRDefault="00F05DA3">
            <w:pPr>
              <w:ind w:left="1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Bindungen </w:t>
            </w:r>
          </w:p>
          <w:p w14:paraId="7E2EE3DA" w14:textId="77777777" w:rsidR="00967AD4" w:rsidRPr="00F05DA3" w:rsidRDefault="00F05DA3">
            <w:pPr>
              <w:ind w:left="1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67E80B21" w14:textId="77777777" w:rsidR="00967AD4" w:rsidRPr="00F05DA3" w:rsidRDefault="00F05DA3">
            <w:pPr>
              <w:ind w:left="1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4BFFECFF" w14:textId="77777777" w:rsidR="00967AD4" w:rsidRPr="00F05DA3" w:rsidRDefault="00F05DA3">
            <w:pPr>
              <w:ind w:left="1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3433BDB7" w14:textId="77777777" w:rsidR="00967AD4" w:rsidRPr="00F05DA3" w:rsidRDefault="00F05DA3">
            <w:pPr>
              <w:ind w:left="1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Reaktionsgleichungen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EF78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Gründe für Bindungen, </w:t>
            </w:r>
          </w:p>
          <w:p w14:paraId="254CAE34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Atombindung, Metallbindung, </w:t>
            </w:r>
          </w:p>
          <w:p w14:paraId="09C3D20B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Ionenbindung, resultierende </w:t>
            </w:r>
          </w:p>
          <w:p w14:paraId="385D989C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Eigenschaften </w:t>
            </w:r>
          </w:p>
          <w:p w14:paraId="79B45D61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176F41BC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Anschreiben und Ausgleichen von Reaktionsgleichungen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8790" w14:textId="77777777" w:rsidR="00967AD4" w:rsidRPr="00F05DA3" w:rsidRDefault="00F05DA3">
            <w:pPr>
              <w:spacing w:after="7"/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b/>
              </w:rPr>
              <w:t xml:space="preserve">Aufbauprinzipien der Materie </w:t>
            </w:r>
          </w:p>
          <w:p w14:paraId="141276FB" w14:textId="77777777" w:rsidR="00967AD4" w:rsidRPr="00F05DA3" w:rsidRDefault="00F05DA3">
            <w:pPr>
              <w:numPr>
                <w:ilvl w:val="0"/>
                <w:numId w:val="4"/>
              </w:numPr>
              <w:spacing w:after="28" w:line="241" w:lineRule="auto"/>
              <w:ind w:hanging="360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Erkennen der chemischen Bindung als Ursache für die Vielfalt der Stoffe </w:t>
            </w:r>
          </w:p>
          <w:p w14:paraId="236B4298" w14:textId="77777777" w:rsidR="00967AD4" w:rsidRPr="00F05DA3" w:rsidRDefault="00F05DA3">
            <w:pPr>
              <w:numPr>
                <w:ilvl w:val="0"/>
                <w:numId w:val="4"/>
              </w:numPr>
              <w:spacing w:line="238" w:lineRule="auto"/>
              <w:ind w:hanging="360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Erwerb von Basiswissen über die Struktur ausgewählter anorganischer und organischer Stoffe und einfachste </w:t>
            </w:r>
            <w:proofErr w:type="spellStart"/>
            <w:r w:rsidRPr="00F05DA3">
              <w:rPr>
                <w:rFonts w:asciiTheme="minorHAnsi" w:eastAsia="Tahoma" w:hAnsiTheme="minorHAnsi" w:cstheme="minorHAnsi"/>
              </w:rPr>
              <w:t>StrukturWirkungsbeziehungen</w:t>
            </w:r>
            <w:proofErr w:type="spellEnd"/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64E678AA" w14:textId="77777777" w:rsidR="00967AD4" w:rsidRPr="00F05DA3" w:rsidRDefault="00F05DA3">
            <w:pPr>
              <w:spacing w:after="20"/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sz w:val="18"/>
              </w:rPr>
              <w:t xml:space="preserve"> </w:t>
            </w:r>
          </w:p>
          <w:p w14:paraId="78AFFB7A" w14:textId="77777777" w:rsidR="00967AD4" w:rsidRPr="00F05DA3" w:rsidRDefault="00F05DA3">
            <w:pPr>
              <w:spacing w:after="7"/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b/>
              </w:rPr>
              <w:t xml:space="preserve">Grundmuster chemischer Reaktionen </w:t>
            </w:r>
          </w:p>
          <w:p w14:paraId="124F82D7" w14:textId="77777777" w:rsidR="00967AD4" w:rsidRPr="00F05DA3" w:rsidRDefault="00F05DA3">
            <w:pPr>
              <w:numPr>
                <w:ilvl w:val="0"/>
                <w:numId w:val="4"/>
              </w:numPr>
              <w:spacing w:line="238" w:lineRule="auto"/>
              <w:ind w:hanging="360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Qualitative Erfassung des Zusammenhangs zwischen der stofflichen und energetischen Veränderung, die durch Zerlegung und Neubildung von Bindungen bedingt wird </w:t>
            </w:r>
          </w:p>
          <w:p w14:paraId="0F5B2DFA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37FF8851" w14:textId="77777777" w:rsidR="00967AD4" w:rsidRPr="00F05DA3" w:rsidRDefault="00F05DA3">
            <w:pPr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sz w:val="23"/>
              </w:rPr>
              <w:t xml:space="preserve">Sprache und Kommunikation </w:t>
            </w:r>
          </w:p>
          <w:p w14:paraId="611D639D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Unterschied zwischen Alltags- und Fachsprache bzw. Symbolsprache </w:t>
            </w:r>
          </w:p>
          <w:p w14:paraId="3F837638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sz w:val="18"/>
              </w:rPr>
              <w:t xml:space="preserve"> </w:t>
            </w:r>
          </w:p>
        </w:tc>
      </w:tr>
      <w:tr w:rsidR="00967AD4" w:rsidRPr="00F05DA3" w14:paraId="2C73AB46" w14:textId="77777777">
        <w:trPr>
          <w:trHeight w:val="426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7178" w14:textId="34FF536F" w:rsidR="00967AD4" w:rsidRPr="00F05DA3" w:rsidRDefault="00F05DA3">
            <w:pPr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Dezember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D518" w14:textId="77777777" w:rsidR="00967AD4" w:rsidRPr="00F05DA3" w:rsidRDefault="00F05DA3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2 </w:t>
            </w:r>
          </w:p>
          <w:p w14:paraId="3B5EE504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4284A87D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76409BAC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27A114A4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69A1947E" w14:textId="77777777" w:rsidR="00967AD4" w:rsidRPr="00F05DA3" w:rsidRDefault="00F05DA3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3 </w:t>
            </w:r>
          </w:p>
          <w:p w14:paraId="76CA9976" w14:textId="77777777" w:rsidR="00967AD4" w:rsidRPr="00F05DA3" w:rsidRDefault="00F05DA3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556E2F17" w14:textId="77777777" w:rsidR="00967AD4" w:rsidRPr="00F05DA3" w:rsidRDefault="00F05DA3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7F115C7E" w14:textId="77777777" w:rsidR="00967AD4" w:rsidRPr="00F05DA3" w:rsidRDefault="00F05DA3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5816577E" w14:textId="77777777" w:rsidR="00967AD4" w:rsidRPr="00F05DA3" w:rsidRDefault="00F05DA3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1 </w:t>
            </w:r>
          </w:p>
          <w:p w14:paraId="6C275137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A005" w14:textId="77777777" w:rsidR="00967AD4" w:rsidRPr="00F05DA3" w:rsidRDefault="00F05DA3">
            <w:pPr>
              <w:ind w:left="1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Reaktionsenergie und </w:t>
            </w:r>
          </w:p>
          <w:p w14:paraId="77FEAF2A" w14:textId="77777777" w:rsidR="00967AD4" w:rsidRPr="00F05DA3" w:rsidRDefault="00F05DA3">
            <w:pPr>
              <w:ind w:left="1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Katalyse </w:t>
            </w:r>
          </w:p>
          <w:p w14:paraId="0092C5D0" w14:textId="77777777" w:rsidR="00967AD4" w:rsidRPr="00F05DA3" w:rsidRDefault="00F05DA3">
            <w:pPr>
              <w:ind w:left="1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19BB713D" w14:textId="77777777" w:rsidR="00967AD4" w:rsidRPr="00F05DA3" w:rsidRDefault="00F05DA3">
            <w:pPr>
              <w:ind w:left="1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46F3FF3D" w14:textId="77777777" w:rsidR="00967AD4" w:rsidRPr="00F05DA3" w:rsidRDefault="00F05DA3">
            <w:pPr>
              <w:ind w:left="1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1993907B" w14:textId="77777777" w:rsidR="00967AD4" w:rsidRPr="00F05DA3" w:rsidRDefault="00F05DA3">
            <w:pPr>
              <w:ind w:left="1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Oxidation und </w:t>
            </w:r>
          </w:p>
          <w:p w14:paraId="4D1A7B3A" w14:textId="77777777" w:rsidR="00967AD4" w:rsidRPr="00F05DA3" w:rsidRDefault="00F05DA3">
            <w:pPr>
              <w:ind w:left="1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Reduktion </w:t>
            </w:r>
          </w:p>
          <w:p w14:paraId="0BF630EC" w14:textId="77777777" w:rsidR="00967AD4" w:rsidRPr="00F05DA3" w:rsidRDefault="00F05DA3">
            <w:pPr>
              <w:ind w:left="1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7EBF80D5" w14:textId="77777777" w:rsidR="00967AD4" w:rsidRPr="00F05DA3" w:rsidRDefault="00F05DA3">
            <w:pPr>
              <w:ind w:left="1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13BE66F0" w14:textId="77777777" w:rsidR="00967AD4" w:rsidRPr="00F05DA3" w:rsidRDefault="00F05DA3">
            <w:pPr>
              <w:ind w:left="1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Weihnachtsstunde / </w:t>
            </w:r>
          </w:p>
          <w:p w14:paraId="0A7FCCE6" w14:textId="77777777" w:rsidR="00967AD4" w:rsidRPr="00F05DA3" w:rsidRDefault="00F05DA3">
            <w:pPr>
              <w:ind w:left="1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Pufferstunde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44083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Endotherme und exotherme </w:t>
            </w:r>
          </w:p>
          <w:p w14:paraId="468BBAD4" w14:textId="77777777" w:rsidR="00967AD4" w:rsidRPr="00F05DA3" w:rsidRDefault="00F05DA3">
            <w:pPr>
              <w:spacing w:line="238" w:lineRule="auto"/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Reaktionen, Einfluss eines Katalysators, Vergleich mit </w:t>
            </w:r>
          </w:p>
          <w:p w14:paraId="798B3DAA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enzymatischer Katalyse </w:t>
            </w:r>
          </w:p>
          <w:p w14:paraId="6DC99D1D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6A9D5333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Grundbegriffe, Batterien / </w:t>
            </w:r>
          </w:p>
          <w:p w14:paraId="308DBA7F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Akkumulatoren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745A" w14:textId="77777777" w:rsidR="00967AD4" w:rsidRPr="00F05DA3" w:rsidRDefault="00F05DA3">
            <w:pPr>
              <w:spacing w:after="7"/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b/>
              </w:rPr>
              <w:t xml:space="preserve">Grundmuster chemischer Reaktionen </w:t>
            </w:r>
          </w:p>
          <w:p w14:paraId="38D46ED9" w14:textId="77777777" w:rsidR="00967AD4" w:rsidRPr="00F05DA3" w:rsidRDefault="00F05DA3">
            <w:pPr>
              <w:numPr>
                <w:ilvl w:val="0"/>
                <w:numId w:val="5"/>
              </w:numPr>
              <w:spacing w:after="31" w:line="238" w:lineRule="auto"/>
              <w:ind w:hanging="360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Qualitative Erfassung des Zusammenhangs zwischen der stofflichen und energetischen Veränderung, die durch Zerlegung und Neubildung von Bindungen bedingt wird </w:t>
            </w:r>
          </w:p>
          <w:p w14:paraId="48AD3F9E" w14:textId="77777777" w:rsidR="00967AD4" w:rsidRPr="00F05DA3" w:rsidRDefault="00F05DA3">
            <w:pPr>
              <w:numPr>
                <w:ilvl w:val="0"/>
                <w:numId w:val="5"/>
              </w:numPr>
              <w:spacing w:line="241" w:lineRule="auto"/>
              <w:ind w:hanging="360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Verstehen der Kopplung von Oxidation und Reduktion anhand einfacher Beispiele </w:t>
            </w:r>
          </w:p>
          <w:p w14:paraId="396E607F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5A78C8A5" w14:textId="77777777" w:rsidR="00967AD4" w:rsidRPr="00F05DA3" w:rsidRDefault="00F05DA3">
            <w:pPr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sz w:val="23"/>
              </w:rPr>
              <w:t xml:space="preserve">Natur und Technik </w:t>
            </w:r>
          </w:p>
          <w:p w14:paraId="66B639FB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Technische Errungenschaften der Gesellschaft unter Berücksichtigung </w:t>
            </w:r>
          </w:p>
          <w:p w14:paraId="77DB3C6E" w14:textId="77777777" w:rsidR="00967AD4" w:rsidRPr="00F05DA3" w:rsidRDefault="00F05DA3">
            <w:pPr>
              <w:spacing w:line="238" w:lineRule="auto"/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der Widerspiegelung innerer Aufbauprinzipien in äußeren Eigenschaften </w:t>
            </w:r>
          </w:p>
          <w:p w14:paraId="30AA3788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0D2121B8" w14:textId="77777777" w:rsidR="00967AD4" w:rsidRPr="00F05DA3" w:rsidRDefault="00F05DA3">
            <w:pPr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sz w:val="23"/>
              </w:rPr>
              <w:t xml:space="preserve">Mensch und Gesellschaft </w:t>
            </w:r>
          </w:p>
          <w:p w14:paraId="4B1743FE" w14:textId="77777777" w:rsidR="00967AD4" w:rsidRPr="00F05DA3" w:rsidRDefault="00F05DA3">
            <w:pPr>
              <w:spacing w:line="238" w:lineRule="auto"/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Bedeutung der Naturwissenschaften für den Lauf der Geschichte und die gesellschaftlichen Bedingungen, Verknüpfung der Begriffe </w:t>
            </w:r>
          </w:p>
          <w:p w14:paraId="5698514C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Wirtschaft-Technik-Wertung-Verantwortung-Ethik </w:t>
            </w:r>
          </w:p>
        </w:tc>
      </w:tr>
      <w:tr w:rsidR="00967AD4" w:rsidRPr="00F05DA3" w14:paraId="7D6E3F55" w14:textId="77777777">
        <w:trPr>
          <w:trHeight w:val="2209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6E06" w14:textId="42308A36" w:rsidR="00967AD4" w:rsidRPr="00F05DA3" w:rsidRDefault="00F05DA3">
            <w:pPr>
              <w:ind w:left="11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Jänner)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D4F7" w14:textId="77777777" w:rsidR="00967AD4" w:rsidRPr="00F05DA3" w:rsidRDefault="00F05DA3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1 </w:t>
            </w:r>
          </w:p>
          <w:p w14:paraId="16A9DA14" w14:textId="77777777" w:rsidR="00967AD4" w:rsidRPr="00F05DA3" w:rsidRDefault="00F05DA3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0D1FFCA6" w14:textId="77777777" w:rsidR="00967AD4" w:rsidRPr="00F05DA3" w:rsidRDefault="00F05DA3">
            <w:pPr>
              <w:ind w:left="16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1F2C1571" w14:textId="77777777" w:rsidR="00967AD4" w:rsidRPr="00F05DA3" w:rsidRDefault="00F05DA3">
            <w:pPr>
              <w:ind w:right="53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4 </w:t>
            </w:r>
          </w:p>
          <w:p w14:paraId="793F5F2C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0F3313FF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3592DE9A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5E727FED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99F6" w14:textId="77777777" w:rsidR="00967AD4" w:rsidRPr="00F05DA3" w:rsidRDefault="00F05DA3">
            <w:pPr>
              <w:ind w:left="13"/>
              <w:jc w:val="both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Wiederholungsstunde </w:t>
            </w:r>
          </w:p>
          <w:p w14:paraId="1DF95DAB" w14:textId="77777777" w:rsidR="00967AD4" w:rsidRPr="00F05DA3" w:rsidRDefault="00F05DA3">
            <w:pPr>
              <w:ind w:left="1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/ Pufferstunde </w:t>
            </w:r>
          </w:p>
          <w:p w14:paraId="028B20CC" w14:textId="77777777" w:rsidR="00967AD4" w:rsidRPr="00F05DA3" w:rsidRDefault="00F05DA3">
            <w:pPr>
              <w:ind w:left="1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2E75E403" w14:textId="77777777" w:rsidR="00967AD4" w:rsidRPr="00F05DA3" w:rsidRDefault="00F05DA3">
            <w:pPr>
              <w:ind w:left="1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Säuren und Basen </w:t>
            </w:r>
          </w:p>
          <w:p w14:paraId="7BB91FE1" w14:textId="77777777" w:rsidR="00967AD4" w:rsidRPr="00F05DA3" w:rsidRDefault="00F05DA3">
            <w:pPr>
              <w:ind w:left="1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0808F4F3" w14:textId="77777777" w:rsidR="00967AD4" w:rsidRPr="00F05DA3" w:rsidRDefault="00F05DA3">
            <w:pPr>
              <w:ind w:left="1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5AA9CBA4" w14:textId="77777777" w:rsidR="00967AD4" w:rsidRPr="00F05DA3" w:rsidRDefault="00F05DA3">
            <w:pPr>
              <w:ind w:left="1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3EF649B7" w14:textId="77777777" w:rsidR="00967AD4" w:rsidRPr="00F05DA3" w:rsidRDefault="00F05DA3">
            <w:pPr>
              <w:ind w:left="1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C3FB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2C492723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0D6F30FA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7DB69054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Definition </w:t>
            </w:r>
          </w:p>
          <w:p w14:paraId="5FCBD87B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>(Arrhenius/</w:t>
            </w:r>
            <w:proofErr w:type="spellStart"/>
            <w:r w:rsidRPr="00F05DA3">
              <w:rPr>
                <w:rFonts w:asciiTheme="minorHAnsi" w:eastAsia="Tahoma" w:hAnsiTheme="minorHAnsi" w:cstheme="minorHAnsi"/>
              </w:rPr>
              <w:t>Brönsted</w:t>
            </w:r>
            <w:proofErr w:type="spellEnd"/>
            <w:r w:rsidRPr="00F05DA3">
              <w:rPr>
                <w:rFonts w:asciiTheme="minorHAnsi" w:eastAsia="Tahoma" w:hAnsiTheme="minorHAnsi" w:cstheme="minorHAnsi"/>
              </w:rPr>
              <w:t xml:space="preserve">), </w:t>
            </w:r>
          </w:p>
          <w:p w14:paraId="2A3CCB2A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Eigenschaften, pH-Wert, </w:t>
            </w:r>
          </w:p>
          <w:p w14:paraId="794AD3FC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Reaktionen </w:t>
            </w:r>
          </w:p>
          <w:p w14:paraId="46B3608F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2B15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b/>
              </w:rPr>
              <w:t xml:space="preserve">Grundmuster chemischer Reaktionen </w:t>
            </w:r>
          </w:p>
          <w:p w14:paraId="1E5DBC5E" w14:textId="77777777" w:rsidR="00967AD4" w:rsidRPr="00F05DA3" w:rsidRDefault="00F05DA3">
            <w:pPr>
              <w:numPr>
                <w:ilvl w:val="0"/>
                <w:numId w:val="6"/>
              </w:numPr>
              <w:spacing w:after="2" w:line="237" w:lineRule="auto"/>
              <w:ind w:hanging="360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>Alltagsbezogenes Erkennen der Bedeutung saurer und basischer Lösungen</w:t>
            </w:r>
            <w:r w:rsidRPr="00F05DA3">
              <w:rPr>
                <w:rFonts w:asciiTheme="minorHAnsi" w:eastAsia="Tahoma" w:hAnsiTheme="minorHAnsi" w:cstheme="minorHAnsi"/>
                <w:sz w:val="18"/>
              </w:rPr>
              <w:t xml:space="preserve"> </w:t>
            </w:r>
          </w:p>
          <w:p w14:paraId="0D101FAB" w14:textId="77777777" w:rsidR="00967AD4" w:rsidRPr="00F05DA3" w:rsidRDefault="00F05DA3">
            <w:pPr>
              <w:numPr>
                <w:ilvl w:val="0"/>
                <w:numId w:val="6"/>
              </w:numPr>
              <w:spacing w:line="239" w:lineRule="auto"/>
              <w:ind w:hanging="360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>Einsicht gewinnen in wichtige Eigenschaften und Reaktionen von Säuren, Basen und Salzen</w:t>
            </w:r>
            <w:r w:rsidRPr="00F05DA3">
              <w:rPr>
                <w:rFonts w:asciiTheme="minorHAnsi" w:eastAsia="Tahoma" w:hAnsiTheme="minorHAnsi" w:cstheme="minorHAnsi"/>
                <w:sz w:val="18"/>
              </w:rPr>
              <w:t xml:space="preserve"> </w:t>
            </w:r>
          </w:p>
          <w:p w14:paraId="3E9B9B78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sz w:val="18"/>
              </w:rPr>
              <w:t xml:space="preserve"> </w:t>
            </w:r>
          </w:p>
          <w:p w14:paraId="72A814D8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sz w:val="18"/>
              </w:rPr>
              <w:t xml:space="preserve"> </w:t>
            </w:r>
          </w:p>
          <w:p w14:paraId="3534A2E6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sz w:val="18"/>
              </w:rPr>
              <w:t xml:space="preserve"> </w:t>
            </w:r>
          </w:p>
          <w:p w14:paraId="3F5A11EB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sz w:val="18"/>
              </w:rPr>
              <w:t xml:space="preserve"> </w:t>
            </w:r>
          </w:p>
        </w:tc>
      </w:tr>
      <w:tr w:rsidR="00967AD4" w:rsidRPr="00F05DA3" w14:paraId="0A1CB33E" w14:textId="77777777">
        <w:trPr>
          <w:trHeight w:val="278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8D5A" w14:textId="77777777" w:rsidR="00967AD4" w:rsidRPr="00F05DA3" w:rsidRDefault="00967A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77B6" w14:textId="77777777" w:rsidR="00967AD4" w:rsidRPr="00F05DA3" w:rsidRDefault="00F05DA3">
            <w:pPr>
              <w:ind w:left="20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2 </w:t>
            </w:r>
          </w:p>
          <w:p w14:paraId="69EC3591" w14:textId="77777777" w:rsidR="00967AD4" w:rsidRPr="00F05DA3" w:rsidRDefault="00F05DA3">
            <w:pPr>
              <w:ind w:left="89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DB36" w14:textId="77777777" w:rsidR="00967AD4" w:rsidRPr="00F05DA3" w:rsidRDefault="00F05DA3">
            <w:pPr>
              <w:ind w:left="1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Wichtige Säuren / </w:t>
            </w:r>
          </w:p>
          <w:p w14:paraId="321970CC" w14:textId="77777777" w:rsidR="00967AD4" w:rsidRPr="00F05DA3" w:rsidRDefault="00F05DA3">
            <w:pPr>
              <w:ind w:left="1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Basen und ihre Salze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1535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Salzsäure, Kohlensäure, </w:t>
            </w:r>
          </w:p>
          <w:p w14:paraId="187F5697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Schwefelsäure, Natronlauge, </w:t>
            </w:r>
          </w:p>
          <w:p w14:paraId="6829AB81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Ammoniak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6D19" w14:textId="77777777" w:rsidR="00967AD4" w:rsidRPr="00F05DA3" w:rsidRDefault="00F05DA3">
            <w:pPr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sz w:val="23"/>
              </w:rPr>
              <w:t xml:space="preserve">Natur und Technik </w:t>
            </w:r>
          </w:p>
          <w:p w14:paraId="4587C364" w14:textId="0910440F" w:rsidR="00967AD4" w:rsidRPr="00F05DA3" w:rsidRDefault="00F05DA3" w:rsidP="001B40A8">
            <w:pPr>
              <w:spacing w:line="238" w:lineRule="auto"/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Durchgängige Gültigkeit materieller Aufbauprinzipien für sämtliche Bereiche der Natur; </w:t>
            </w:r>
          </w:p>
          <w:p w14:paraId="045FA514" w14:textId="77777777" w:rsidR="00967AD4" w:rsidRPr="00F05DA3" w:rsidRDefault="00F05DA3">
            <w:pPr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sz w:val="23"/>
              </w:rPr>
              <w:t xml:space="preserve">Sprache und Kommunikation </w:t>
            </w:r>
          </w:p>
          <w:p w14:paraId="644CAA42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Unterschied zwischen Alltags- und Fachsprache bzw. Symbolsprache </w:t>
            </w:r>
          </w:p>
          <w:p w14:paraId="6C2C9671" w14:textId="500F970A" w:rsidR="00967AD4" w:rsidRPr="00F05DA3" w:rsidRDefault="00967AD4">
            <w:pPr>
              <w:ind w:left="15"/>
              <w:rPr>
                <w:rFonts w:asciiTheme="minorHAnsi" w:hAnsiTheme="minorHAnsi" w:cstheme="minorHAnsi"/>
              </w:rPr>
            </w:pPr>
          </w:p>
          <w:p w14:paraId="05945F8C" w14:textId="77777777" w:rsidR="00967AD4" w:rsidRPr="00F05DA3" w:rsidRDefault="00F05DA3">
            <w:pPr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sz w:val="23"/>
              </w:rPr>
              <w:t xml:space="preserve">Kreativität und Gestaltung </w:t>
            </w:r>
          </w:p>
          <w:p w14:paraId="28221FF4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Ästhetische und emotionale Bezüge zur stofflichen Um- und Mitwelt </w:t>
            </w:r>
          </w:p>
          <w:p w14:paraId="40309FEB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sz w:val="18"/>
              </w:rPr>
              <w:t xml:space="preserve"> </w:t>
            </w:r>
          </w:p>
          <w:p w14:paraId="2473D0C4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sz w:val="18"/>
              </w:rPr>
              <w:t xml:space="preserve"> </w:t>
            </w:r>
          </w:p>
        </w:tc>
      </w:tr>
      <w:tr w:rsidR="00967AD4" w:rsidRPr="00F05DA3" w14:paraId="5A1C2D5F" w14:textId="77777777">
        <w:trPr>
          <w:trHeight w:val="543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024E" w14:textId="77777777" w:rsidR="00967AD4" w:rsidRPr="00F05DA3" w:rsidRDefault="00F05DA3">
            <w:pPr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Februar (2h)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2753" w14:textId="77777777" w:rsidR="00967AD4" w:rsidRPr="00F05DA3" w:rsidRDefault="00F05DA3">
            <w:pPr>
              <w:ind w:left="20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2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95CE" w14:textId="77777777" w:rsidR="00967AD4" w:rsidRPr="00F05DA3" w:rsidRDefault="00F05DA3">
            <w:pPr>
              <w:ind w:left="13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Pufferstunden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0D4E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1A6B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</w:tc>
      </w:tr>
    </w:tbl>
    <w:p w14:paraId="1C005C2E" w14:textId="06B7441D" w:rsidR="00967AD4" w:rsidRPr="00F05DA3" w:rsidRDefault="00F05DA3" w:rsidP="00F05DA3">
      <w:pPr>
        <w:spacing w:after="168"/>
        <w:rPr>
          <w:rFonts w:asciiTheme="minorHAnsi" w:hAnsiTheme="minorHAnsi" w:cstheme="minorHAnsi"/>
        </w:rPr>
      </w:pPr>
      <w:r w:rsidRPr="00F05DA3">
        <w:rPr>
          <w:rFonts w:asciiTheme="minorHAnsi" w:eastAsia="Tahoma" w:hAnsiTheme="minorHAnsi" w:cstheme="minorHAnsi"/>
        </w:rPr>
        <w:t xml:space="preserve"> </w:t>
      </w:r>
      <w:r w:rsidRPr="00F05DA3">
        <w:rPr>
          <w:rFonts w:asciiTheme="minorHAnsi" w:hAnsiTheme="minorHAnsi" w:cstheme="minorHAnsi"/>
        </w:rPr>
        <w:br w:type="page"/>
      </w:r>
    </w:p>
    <w:p w14:paraId="54DD1100" w14:textId="6C9E852A" w:rsidR="00967AD4" w:rsidRPr="00F05DA3" w:rsidRDefault="00967AD4" w:rsidP="009A624D">
      <w:pPr>
        <w:spacing w:after="0"/>
        <w:ind w:left="705"/>
        <w:rPr>
          <w:rFonts w:asciiTheme="minorHAnsi" w:hAnsiTheme="minorHAnsi" w:cstheme="minorHAnsi"/>
        </w:rPr>
      </w:pPr>
    </w:p>
    <w:tbl>
      <w:tblPr>
        <w:tblStyle w:val="TableGrid"/>
        <w:tblW w:w="15307" w:type="dxa"/>
        <w:tblInd w:w="5" w:type="dxa"/>
        <w:tblCellMar>
          <w:top w:w="57" w:type="dxa"/>
          <w:left w:w="93" w:type="dxa"/>
          <w:right w:w="115" w:type="dxa"/>
        </w:tblCellMar>
        <w:tblLook w:val="04A0" w:firstRow="1" w:lastRow="0" w:firstColumn="1" w:lastColumn="0" w:noHBand="0" w:noVBand="1"/>
      </w:tblPr>
      <w:tblGrid>
        <w:gridCol w:w="1273"/>
        <w:gridCol w:w="1375"/>
        <w:gridCol w:w="2312"/>
        <w:gridCol w:w="3259"/>
        <w:gridCol w:w="7088"/>
      </w:tblGrid>
      <w:tr w:rsidR="00967AD4" w:rsidRPr="00F05DA3" w14:paraId="2C9BCB59" w14:textId="77777777">
        <w:trPr>
          <w:trHeight w:val="27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00FF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01DD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Stunden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6337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Inhalt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E5FB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Inhalt genauer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C672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Lehrplanbezug / </w:t>
            </w:r>
            <w:r w:rsidRPr="00F05DA3">
              <w:rPr>
                <w:rFonts w:asciiTheme="minorHAnsi" w:eastAsia="Tahoma" w:hAnsiTheme="minorHAnsi" w:cstheme="minorHAnsi"/>
                <w:sz w:val="23"/>
              </w:rPr>
              <w:t>Bildungsbereiche</w:t>
            </w:r>
            <w:r w:rsidRPr="00F05DA3">
              <w:rPr>
                <w:rFonts w:asciiTheme="minorHAnsi" w:eastAsia="Tahoma" w:hAnsiTheme="minorHAnsi" w:cstheme="minorHAnsi"/>
                <w:sz w:val="18"/>
              </w:rPr>
              <w:t xml:space="preserve"> </w:t>
            </w:r>
          </w:p>
        </w:tc>
      </w:tr>
      <w:tr w:rsidR="00967AD4" w:rsidRPr="00F05DA3" w14:paraId="5803F000" w14:textId="77777777">
        <w:trPr>
          <w:trHeight w:val="416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D731" w14:textId="3FBCD30B" w:rsidR="00967AD4" w:rsidRPr="00F05DA3" w:rsidRDefault="00F05DA3">
            <w:pPr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Februar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660A" w14:textId="77777777" w:rsidR="00967AD4" w:rsidRPr="00F05DA3" w:rsidRDefault="00F05DA3">
            <w:pPr>
              <w:ind w:left="25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2 </w:t>
            </w:r>
          </w:p>
          <w:p w14:paraId="4E67758F" w14:textId="77777777" w:rsidR="00967AD4" w:rsidRPr="00F05DA3" w:rsidRDefault="00F05DA3">
            <w:pPr>
              <w:ind w:left="94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7215C650" w14:textId="77777777" w:rsidR="00967AD4" w:rsidRPr="00F05DA3" w:rsidRDefault="00F05DA3">
            <w:pPr>
              <w:ind w:left="94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4865E352" w14:textId="77777777" w:rsidR="00967AD4" w:rsidRPr="00F05DA3" w:rsidRDefault="00F05DA3">
            <w:pPr>
              <w:ind w:left="25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1 </w:t>
            </w:r>
          </w:p>
          <w:p w14:paraId="07CEAF2A" w14:textId="77777777" w:rsidR="00967AD4" w:rsidRPr="00F05DA3" w:rsidRDefault="00F05DA3">
            <w:pPr>
              <w:ind w:left="94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1F2280BA" w14:textId="77777777" w:rsidR="00967AD4" w:rsidRPr="00F05DA3" w:rsidRDefault="00F05DA3">
            <w:pPr>
              <w:ind w:left="94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09B12854" w14:textId="77777777" w:rsidR="00967AD4" w:rsidRPr="00F05DA3" w:rsidRDefault="00F05DA3">
            <w:pPr>
              <w:ind w:left="25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1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E04D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Wasser </w:t>
            </w:r>
          </w:p>
          <w:p w14:paraId="74FDD63E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4910F47F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2A807C3D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Wasserstoff </w:t>
            </w:r>
          </w:p>
          <w:p w14:paraId="1E2AEA4F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6F6B8A60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0BA86F20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Sauerstoff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E7FB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Eigenschaften, Funktion, </w:t>
            </w:r>
          </w:p>
          <w:p w14:paraId="5EBF5B5A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Elektrolyse </w:t>
            </w:r>
          </w:p>
          <w:p w14:paraId="6E207D5C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6F762150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Vorkommen, Eigenschaften, </w:t>
            </w:r>
          </w:p>
          <w:p w14:paraId="21E8F3AC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Herstellung, Verwendung </w:t>
            </w:r>
          </w:p>
          <w:p w14:paraId="00D8DFD6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1B0FB9C2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Vorkommen, Eigenschaften, </w:t>
            </w:r>
          </w:p>
          <w:p w14:paraId="455616FA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Herstellung, Verwendung </w:t>
            </w:r>
          </w:p>
          <w:p w14:paraId="12BC4F73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A9AB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b/>
              </w:rPr>
              <w:t xml:space="preserve">Rohstoffquellen und ihre verantwortungsbewusste Nutzung </w:t>
            </w:r>
          </w:p>
          <w:p w14:paraId="14B9FC7C" w14:textId="77777777" w:rsidR="00967AD4" w:rsidRPr="00F05DA3" w:rsidRDefault="00F05DA3">
            <w:pPr>
              <w:numPr>
                <w:ilvl w:val="0"/>
                <w:numId w:val="7"/>
              </w:numPr>
              <w:spacing w:line="238" w:lineRule="auto"/>
              <w:ind w:left="735" w:hanging="360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>Erkennen von Luft, Wasser und Boden als Rohstoffquelle einerseits und schützenswerte Lebensgrundlage andererseits</w:t>
            </w:r>
            <w:r w:rsidRPr="00F05DA3">
              <w:rPr>
                <w:rFonts w:asciiTheme="minorHAnsi" w:eastAsia="Tahoma" w:hAnsiTheme="minorHAnsi" w:cstheme="minorHAnsi"/>
                <w:sz w:val="18"/>
              </w:rPr>
              <w:t xml:space="preserve"> </w:t>
            </w:r>
          </w:p>
          <w:p w14:paraId="3E17E216" w14:textId="77777777" w:rsidR="00967AD4" w:rsidRPr="00F05DA3" w:rsidRDefault="00F05DA3">
            <w:pPr>
              <w:numPr>
                <w:ilvl w:val="0"/>
                <w:numId w:val="7"/>
              </w:numPr>
              <w:spacing w:line="236" w:lineRule="auto"/>
              <w:ind w:left="735" w:hanging="360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>Wissen um die Bedeutung, Gewinnung und Verarbeitung wichtiger anorganischer Rohstoffe</w:t>
            </w:r>
            <w:r w:rsidRPr="00F05DA3">
              <w:rPr>
                <w:rFonts w:asciiTheme="minorHAnsi" w:eastAsia="Tahoma" w:hAnsiTheme="minorHAnsi" w:cstheme="minorHAnsi"/>
                <w:sz w:val="18"/>
              </w:rPr>
              <w:t xml:space="preserve"> </w:t>
            </w:r>
          </w:p>
          <w:p w14:paraId="354932F2" w14:textId="77777777" w:rsidR="00967AD4" w:rsidRPr="00F05DA3" w:rsidRDefault="00F05DA3">
            <w:pPr>
              <w:spacing w:after="18"/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sz w:val="18"/>
              </w:rPr>
              <w:t xml:space="preserve"> </w:t>
            </w:r>
          </w:p>
          <w:p w14:paraId="5434364B" w14:textId="77777777" w:rsidR="00967AD4" w:rsidRPr="00F05DA3" w:rsidRDefault="00F05DA3">
            <w:pPr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sz w:val="23"/>
              </w:rPr>
              <w:t xml:space="preserve">Mensch und Gesellschaft </w:t>
            </w:r>
          </w:p>
          <w:p w14:paraId="7213C6EA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>Verknüpfung der Begriffe Wirtschaft-Technik- Wertung-</w:t>
            </w:r>
          </w:p>
          <w:p w14:paraId="7BC2FFE2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Verantwortung-Ethik </w:t>
            </w:r>
          </w:p>
          <w:p w14:paraId="02DF6B21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501D855D" w14:textId="77777777" w:rsidR="00967AD4" w:rsidRPr="00F05DA3" w:rsidRDefault="00F05DA3">
            <w:pPr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sz w:val="23"/>
              </w:rPr>
              <w:t xml:space="preserve">Kreativität und Gestaltung </w:t>
            </w:r>
          </w:p>
          <w:p w14:paraId="1792195B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Ästhetische und emotionale Bezüge zur stofflichen Um- und Mitwelt </w:t>
            </w:r>
          </w:p>
          <w:p w14:paraId="5AE376FF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635904A7" w14:textId="77777777" w:rsidR="00967AD4" w:rsidRPr="00F05DA3" w:rsidRDefault="00F05DA3">
            <w:pPr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sz w:val="23"/>
              </w:rPr>
              <w:t xml:space="preserve">Gesundheit und Bewegung </w:t>
            </w:r>
          </w:p>
          <w:p w14:paraId="691469B6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Bedeutung der Chemie für den medizinischen Fortschritt </w:t>
            </w:r>
          </w:p>
          <w:p w14:paraId="4F284C4C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sz w:val="18"/>
              </w:rPr>
              <w:t xml:space="preserve"> </w:t>
            </w:r>
          </w:p>
        </w:tc>
      </w:tr>
      <w:tr w:rsidR="00967AD4" w:rsidRPr="00F05DA3" w14:paraId="4B1D598E" w14:textId="77777777">
        <w:trPr>
          <w:trHeight w:val="554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1B86" w14:textId="49F923EA" w:rsidR="00967AD4" w:rsidRPr="00F05DA3" w:rsidRDefault="00F05DA3">
            <w:pPr>
              <w:ind w:left="105" w:right="16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März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B041" w14:textId="77777777" w:rsidR="00967AD4" w:rsidRPr="00F05DA3" w:rsidRDefault="00F05DA3">
            <w:pPr>
              <w:ind w:left="25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1 </w:t>
            </w:r>
          </w:p>
          <w:p w14:paraId="0EA59FE2" w14:textId="77777777" w:rsidR="00967AD4" w:rsidRPr="00F05DA3" w:rsidRDefault="00F05DA3">
            <w:pPr>
              <w:ind w:left="94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02F354BB" w14:textId="77777777" w:rsidR="00967AD4" w:rsidRPr="00F05DA3" w:rsidRDefault="00F05DA3">
            <w:pPr>
              <w:ind w:left="94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4C06432E" w14:textId="77777777" w:rsidR="00967AD4" w:rsidRPr="00F05DA3" w:rsidRDefault="00F05DA3">
            <w:pPr>
              <w:ind w:left="25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2 </w:t>
            </w:r>
          </w:p>
          <w:p w14:paraId="274C0CDD" w14:textId="77777777" w:rsidR="00967AD4" w:rsidRPr="00F05DA3" w:rsidRDefault="00F05DA3">
            <w:pPr>
              <w:ind w:left="94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2B9639E7" w14:textId="77777777" w:rsidR="00967AD4" w:rsidRPr="00F05DA3" w:rsidRDefault="00F05DA3">
            <w:pPr>
              <w:ind w:left="94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3D380E90" w14:textId="77777777" w:rsidR="00967AD4" w:rsidRPr="00F05DA3" w:rsidRDefault="00F05DA3">
            <w:pPr>
              <w:ind w:left="25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1 </w:t>
            </w:r>
          </w:p>
          <w:p w14:paraId="2A937445" w14:textId="77777777" w:rsidR="00967AD4" w:rsidRPr="00F05DA3" w:rsidRDefault="00F05DA3">
            <w:pPr>
              <w:ind w:left="94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75E03941" w14:textId="77777777" w:rsidR="00967AD4" w:rsidRPr="00F05DA3" w:rsidRDefault="00F05DA3">
            <w:pPr>
              <w:ind w:left="94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360169AD" w14:textId="77777777" w:rsidR="00967AD4" w:rsidRPr="00F05DA3" w:rsidRDefault="00F05DA3">
            <w:pPr>
              <w:ind w:left="94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6F3FDD73" w14:textId="77777777" w:rsidR="00967AD4" w:rsidRPr="00F05DA3" w:rsidRDefault="00F05DA3">
            <w:pPr>
              <w:ind w:left="25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1 </w:t>
            </w:r>
          </w:p>
          <w:p w14:paraId="001F692F" w14:textId="77777777" w:rsidR="00967AD4" w:rsidRPr="00F05DA3" w:rsidRDefault="00F05DA3">
            <w:pPr>
              <w:ind w:left="94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5012F2D6" w14:textId="77777777" w:rsidR="00967AD4" w:rsidRPr="00F05DA3" w:rsidRDefault="00F05DA3">
            <w:pPr>
              <w:ind w:left="25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3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CF85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Kohlenstoffdioxid </w:t>
            </w:r>
          </w:p>
          <w:p w14:paraId="0DF7BFAA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7480A5E3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0668F11A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Luft </w:t>
            </w:r>
          </w:p>
          <w:p w14:paraId="02F61AD6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3670338C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0976575C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Natriumchlorid </w:t>
            </w:r>
          </w:p>
          <w:p w14:paraId="1C021235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16812E0F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74D0AEC4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04CD93B0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Pufferstunde </w:t>
            </w:r>
          </w:p>
          <w:p w14:paraId="5DA76B6D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7AD1200B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Eisen und Stahl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31F8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Vorkommen, Eigenschaften, </w:t>
            </w:r>
          </w:p>
          <w:p w14:paraId="4BD4C731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Herstellung, Verwendung </w:t>
            </w:r>
          </w:p>
          <w:p w14:paraId="3CEA834F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0BBC45BE" w14:textId="77777777" w:rsidR="00967AD4" w:rsidRPr="00F05DA3" w:rsidRDefault="00F05DA3">
            <w:pPr>
              <w:spacing w:line="238" w:lineRule="auto"/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Zusammensetzung, Lindeverfahren, Treibhauseffekt </w:t>
            </w:r>
          </w:p>
          <w:p w14:paraId="50CC4DE8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48D5ACD9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Vorkommen, Gewinnung, </w:t>
            </w:r>
          </w:p>
          <w:p w14:paraId="4854EC6E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Verwendung, biologische </w:t>
            </w:r>
          </w:p>
          <w:p w14:paraId="7CFF0B81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Bedeutung </w:t>
            </w:r>
          </w:p>
          <w:p w14:paraId="5F694202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6416212A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40032B50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54A17AD9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Eigenschaften, </w:t>
            </w:r>
          </w:p>
          <w:p w14:paraId="51F2A80E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Hochofenprozess, </w:t>
            </w:r>
          </w:p>
          <w:p w14:paraId="6525F707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Stahlerzeugung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AE7E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b/>
              </w:rPr>
              <w:t xml:space="preserve">Rohstoffquellen und ihre verantwortungsbewusste Nutzung </w:t>
            </w:r>
          </w:p>
          <w:p w14:paraId="3C6D07A4" w14:textId="77777777" w:rsidR="00967AD4" w:rsidRPr="00F05DA3" w:rsidRDefault="00F05DA3">
            <w:pPr>
              <w:numPr>
                <w:ilvl w:val="0"/>
                <w:numId w:val="8"/>
              </w:numPr>
              <w:spacing w:after="3" w:line="236" w:lineRule="auto"/>
              <w:ind w:left="735" w:hanging="360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>Erkennen von Luft, Wasser und Boden als Rohstoffquelle einerseits und schützenswerte Lebensgrundlage andererseits</w:t>
            </w:r>
            <w:r w:rsidRPr="00F05DA3">
              <w:rPr>
                <w:rFonts w:asciiTheme="minorHAnsi" w:eastAsia="Tahoma" w:hAnsiTheme="minorHAnsi" w:cstheme="minorHAnsi"/>
                <w:sz w:val="18"/>
              </w:rPr>
              <w:t xml:space="preserve"> </w:t>
            </w:r>
          </w:p>
          <w:p w14:paraId="3DCAFFC3" w14:textId="77777777" w:rsidR="00967AD4" w:rsidRPr="00F05DA3" w:rsidRDefault="00F05DA3">
            <w:pPr>
              <w:numPr>
                <w:ilvl w:val="0"/>
                <w:numId w:val="8"/>
              </w:numPr>
              <w:spacing w:line="239" w:lineRule="auto"/>
              <w:ind w:left="735" w:hanging="360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>Wissen um die Bedeutung, Gewinnung und Verarbeitung wichtiger anorganischer Rohstoffe</w:t>
            </w:r>
            <w:r w:rsidRPr="00F05DA3">
              <w:rPr>
                <w:rFonts w:asciiTheme="minorHAnsi" w:eastAsia="Tahoma" w:hAnsiTheme="minorHAnsi" w:cstheme="minorHAnsi"/>
                <w:sz w:val="18"/>
              </w:rPr>
              <w:t xml:space="preserve"> </w:t>
            </w:r>
          </w:p>
          <w:p w14:paraId="2FC2A5DF" w14:textId="77777777" w:rsidR="00967AD4" w:rsidRPr="00F05DA3" w:rsidRDefault="00F05DA3">
            <w:pPr>
              <w:numPr>
                <w:ilvl w:val="0"/>
                <w:numId w:val="8"/>
              </w:numPr>
              <w:spacing w:line="239" w:lineRule="auto"/>
              <w:ind w:left="735" w:hanging="360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>Prinzipielles Verstehen von Umweltproblemen als Störung natürlicher Systeme</w:t>
            </w:r>
            <w:r w:rsidRPr="00F05DA3">
              <w:rPr>
                <w:rFonts w:asciiTheme="minorHAnsi" w:eastAsia="Tahoma" w:hAnsiTheme="minorHAnsi" w:cstheme="minorHAnsi"/>
                <w:sz w:val="18"/>
              </w:rPr>
              <w:t xml:space="preserve"> </w:t>
            </w:r>
          </w:p>
          <w:p w14:paraId="5962212B" w14:textId="77777777" w:rsidR="00967AD4" w:rsidRPr="00F05DA3" w:rsidRDefault="00F05DA3">
            <w:pPr>
              <w:numPr>
                <w:ilvl w:val="0"/>
                <w:numId w:val="8"/>
              </w:numPr>
              <w:spacing w:line="239" w:lineRule="auto"/>
              <w:ind w:left="735" w:hanging="360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>Erkennen der Bedeutung chemischer Methoden bei der Minimierung von Schadstoffen</w:t>
            </w:r>
            <w:r w:rsidRPr="00F05DA3">
              <w:rPr>
                <w:rFonts w:asciiTheme="minorHAnsi" w:eastAsia="Tahoma" w:hAnsiTheme="minorHAnsi" w:cstheme="minorHAnsi"/>
                <w:sz w:val="18"/>
              </w:rPr>
              <w:t xml:space="preserve"> </w:t>
            </w:r>
          </w:p>
          <w:p w14:paraId="249F6190" w14:textId="77777777" w:rsidR="00967AD4" w:rsidRPr="00F05DA3" w:rsidRDefault="00F05DA3">
            <w:pPr>
              <w:numPr>
                <w:ilvl w:val="0"/>
                <w:numId w:val="8"/>
              </w:numPr>
              <w:ind w:left="735" w:hanging="360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Erwerb von chemischen Grundkenntnissen in praxisrelevanten </w:t>
            </w:r>
          </w:p>
          <w:p w14:paraId="116E9D38" w14:textId="77777777" w:rsidR="00967AD4" w:rsidRPr="00F05DA3" w:rsidRDefault="00F05DA3">
            <w:pPr>
              <w:ind w:left="736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Gebieten wie Kleidung, Wohnen, Energiequellen und </w:t>
            </w:r>
          </w:p>
          <w:p w14:paraId="5B9220E5" w14:textId="77777777" w:rsidR="00967AD4" w:rsidRPr="00F05DA3" w:rsidRDefault="00F05DA3">
            <w:pPr>
              <w:ind w:right="237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>Energieversorgung, Verkehr und neuen Technologien</w:t>
            </w:r>
            <w:r w:rsidRPr="00F05DA3">
              <w:rPr>
                <w:rFonts w:asciiTheme="minorHAnsi" w:eastAsia="Tahoma" w:hAnsiTheme="minorHAnsi" w:cstheme="minorHAnsi"/>
                <w:sz w:val="18"/>
              </w:rPr>
              <w:t xml:space="preserve"> </w:t>
            </w:r>
          </w:p>
          <w:p w14:paraId="1004C9D6" w14:textId="77777777" w:rsidR="00967AD4" w:rsidRPr="00F05DA3" w:rsidRDefault="00F05DA3">
            <w:pPr>
              <w:numPr>
                <w:ilvl w:val="0"/>
                <w:numId w:val="8"/>
              </w:numPr>
              <w:spacing w:line="237" w:lineRule="auto"/>
              <w:ind w:left="735" w:hanging="360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>Einsicht gewinnen in die wirtschaftliche Bedeutung der chemischen Industrie</w:t>
            </w:r>
            <w:r w:rsidRPr="00F05DA3">
              <w:rPr>
                <w:rFonts w:asciiTheme="minorHAnsi" w:eastAsia="Tahoma" w:hAnsiTheme="minorHAnsi" w:cstheme="minorHAnsi"/>
                <w:sz w:val="18"/>
              </w:rPr>
              <w:t xml:space="preserve"> </w:t>
            </w:r>
          </w:p>
          <w:p w14:paraId="22BFC5A6" w14:textId="77777777" w:rsidR="00967AD4" w:rsidRPr="00F05DA3" w:rsidRDefault="00F05DA3">
            <w:pPr>
              <w:spacing w:after="20"/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sz w:val="18"/>
              </w:rPr>
              <w:t xml:space="preserve"> </w:t>
            </w:r>
          </w:p>
          <w:p w14:paraId="320E3FE8" w14:textId="77777777" w:rsidR="00967AD4" w:rsidRPr="00F05DA3" w:rsidRDefault="00F05DA3">
            <w:pPr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sz w:val="23"/>
              </w:rPr>
              <w:t xml:space="preserve">Natur und Technik </w:t>
            </w:r>
          </w:p>
          <w:p w14:paraId="67B66F83" w14:textId="77777777" w:rsidR="00967AD4" w:rsidRPr="00F05DA3" w:rsidRDefault="00F05DA3">
            <w:pPr>
              <w:spacing w:after="1" w:line="237" w:lineRule="auto"/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Technische Errungenschaften der Gesellschaft unter Berücksichtigung der Widerspiegelung innerer Aufbauprinzipien in äußeren Eigenschaften </w:t>
            </w:r>
          </w:p>
          <w:p w14:paraId="5CE0D253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37F19CE9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</w:tc>
      </w:tr>
    </w:tbl>
    <w:p w14:paraId="40017E4B" w14:textId="77777777" w:rsidR="00967AD4" w:rsidRPr="00F05DA3" w:rsidRDefault="00967AD4">
      <w:pPr>
        <w:spacing w:after="0"/>
        <w:ind w:left="-720" w:right="9943"/>
        <w:rPr>
          <w:rFonts w:asciiTheme="minorHAnsi" w:hAnsiTheme="minorHAnsi" w:cstheme="minorHAnsi"/>
        </w:rPr>
      </w:pPr>
    </w:p>
    <w:tbl>
      <w:tblPr>
        <w:tblStyle w:val="TableGrid"/>
        <w:tblW w:w="15307" w:type="dxa"/>
        <w:tblInd w:w="5" w:type="dxa"/>
        <w:tblCellMar>
          <w:top w:w="54" w:type="dxa"/>
          <w:left w:w="93" w:type="dxa"/>
          <w:right w:w="115" w:type="dxa"/>
        </w:tblCellMar>
        <w:tblLook w:val="04A0" w:firstRow="1" w:lastRow="0" w:firstColumn="1" w:lastColumn="0" w:noHBand="0" w:noVBand="1"/>
      </w:tblPr>
      <w:tblGrid>
        <w:gridCol w:w="1273"/>
        <w:gridCol w:w="1375"/>
        <w:gridCol w:w="2312"/>
        <w:gridCol w:w="3259"/>
        <w:gridCol w:w="7088"/>
      </w:tblGrid>
      <w:tr w:rsidR="00967AD4" w:rsidRPr="00F05DA3" w14:paraId="339B9858" w14:textId="77777777">
        <w:trPr>
          <w:trHeight w:val="187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D7B1" w14:textId="77777777" w:rsidR="00967AD4" w:rsidRPr="00F05DA3" w:rsidRDefault="00967A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6FF9" w14:textId="77777777" w:rsidR="00967AD4" w:rsidRPr="00F05DA3" w:rsidRDefault="00967A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9905" w14:textId="77777777" w:rsidR="00967AD4" w:rsidRPr="00F05DA3" w:rsidRDefault="00967A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2E6E" w14:textId="77777777" w:rsidR="00967AD4" w:rsidRPr="00F05DA3" w:rsidRDefault="00967A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1518" w14:textId="77777777" w:rsidR="00967AD4" w:rsidRPr="00F05DA3" w:rsidRDefault="00F05DA3">
            <w:pPr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sz w:val="23"/>
              </w:rPr>
              <w:t xml:space="preserve">Mensch und Gesellschaft </w:t>
            </w:r>
          </w:p>
          <w:p w14:paraId="7A53F92E" w14:textId="77777777" w:rsidR="00967AD4" w:rsidRPr="00F05DA3" w:rsidRDefault="00F05DA3">
            <w:pPr>
              <w:spacing w:line="238" w:lineRule="auto"/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Bedeutung der Naturwissenschaften für den Lauf der Geschichte und die gesellschaftlichen Bedingungen; Verknüpfung der Begriffe Wirtschaft-Technik- Wertung-Verantwortung-Ethik </w:t>
            </w:r>
          </w:p>
          <w:p w14:paraId="028B5426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3627E1CA" w14:textId="77777777" w:rsidR="00967AD4" w:rsidRPr="00F05DA3" w:rsidRDefault="00F05DA3">
            <w:pPr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sz w:val="23"/>
              </w:rPr>
              <w:t xml:space="preserve">Kreativität und Gestaltung </w:t>
            </w:r>
          </w:p>
          <w:p w14:paraId="330DCDC4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Ästhetische und emotionale Bezüge zur stofflichen Um- und Mitwelt </w:t>
            </w:r>
          </w:p>
        </w:tc>
      </w:tr>
      <w:tr w:rsidR="00967AD4" w:rsidRPr="00F05DA3" w14:paraId="05B7B2DD" w14:textId="77777777">
        <w:trPr>
          <w:trHeight w:val="846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2E06" w14:textId="370FE72A" w:rsidR="00967AD4" w:rsidRPr="00F05DA3" w:rsidRDefault="00F05DA3">
            <w:pPr>
              <w:ind w:left="119" w:right="31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April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9604" w14:textId="77777777" w:rsidR="00967AD4" w:rsidRPr="00F05DA3" w:rsidRDefault="00F05DA3">
            <w:pPr>
              <w:ind w:left="25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2 </w:t>
            </w:r>
          </w:p>
          <w:p w14:paraId="5321D86A" w14:textId="77777777" w:rsidR="00967AD4" w:rsidRPr="00F05DA3" w:rsidRDefault="00F05DA3">
            <w:pPr>
              <w:ind w:left="94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547846DA" w14:textId="77777777" w:rsidR="00967AD4" w:rsidRPr="00F05DA3" w:rsidRDefault="00F05DA3">
            <w:pPr>
              <w:ind w:left="94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25430C10" w14:textId="77777777" w:rsidR="00967AD4" w:rsidRPr="00F05DA3" w:rsidRDefault="00F05DA3">
            <w:pPr>
              <w:ind w:left="25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1 </w:t>
            </w:r>
          </w:p>
          <w:p w14:paraId="183286C0" w14:textId="77777777" w:rsidR="00967AD4" w:rsidRPr="00F05DA3" w:rsidRDefault="00F05DA3">
            <w:pPr>
              <w:ind w:left="94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65682B6B" w14:textId="77777777" w:rsidR="00967AD4" w:rsidRPr="00F05DA3" w:rsidRDefault="00F05DA3">
            <w:pPr>
              <w:ind w:left="94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6856A67F" w14:textId="77777777" w:rsidR="00967AD4" w:rsidRPr="00F05DA3" w:rsidRDefault="00F05DA3">
            <w:pPr>
              <w:ind w:left="25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3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554A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Kupfer und </w:t>
            </w:r>
          </w:p>
          <w:p w14:paraId="755ADB16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Aluminium </w:t>
            </w:r>
          </w:p>
          <w:p w14:paraId="3993C7B7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75618088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Baustoffe: Kalk und </w:t>
            </w:r>
          </w:p>
          <w:p w14:paraId="388CE56E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Beton </w:t>
            </w:r>
          </w:p>
          <w:p w14:paraId="104A88E7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1672B487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Fossile Rohstoffe: </w:t>
            </w:r>
          </w:p>
          <w:p w14:paraId="498451C5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Kohle, Erdöl und </w:t>
            </w:r>
          </w:p>
          <w:p w14:paraId="7441CB47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Erdgas </w:t>
            </w:r>
          </w:p>
          <w:p w14:paraId="1B206565" w14:textId="77777777" w:rsidR="00967AD4" w:rsidRPr="00F05DA3" w:rsidRDefault="00F05DA3">
            <w:pPr>
              <w:ind w:left="37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9E3F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Eigenschaften, Verwendung, </w:t>
            </w:r>
          </w:p>
          <w:p w14:paraId="2B69A676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Legierungen, Recycling </w:t>
            </w:r>
          </w:p>
          <w:p w14:paraId="0F23D2F7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6C60F5E4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Eigenschaften, Herstellung, </w:t>
            </w:r>
          </w:p>
          <w:p w14:paraId="5EC61374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Verwendung </w:t>
            </w:r>
          </w:p>
          <w:p w14:paraId="6FE52B12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45B23AE3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Entstehung, Gewinnung, </w:t>
            </w:r>
          </w:p>
          <w:p w14:paraId="6189FF4A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Prozessierung (Raffinerie), </w:t>
            </w:r>
          </w:p>
          <w:p w14:paraId="06139825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Umweltrelevanz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8A40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b/>
              </w:rPr>
              <w:t xml:space="preserve">Rohstoffquellen und ihre verantwortungsbewusste Nutzung </w:t>
            </w:r>
          </w:p>
          <w:p w14:paraId="4D8485AD" w14:textId="77777777" w:rsidR="00967AD4" w:rsidRPr="00F05DA3" w:rsidRDefault="00F05DA3">
            <w:pPr>
              <w:numPr>
                <w:ilvl w:val="0"/>
                <w:numId w:val="9"/>
              </w:numPr>
              <w:spacing w:line="239" w:lineRule="auto"/>
              <w:ind w:left="735" w:hanging="360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>Wissen um die Bedeutung, Gewinnung und Verarbeitung wichtiger anorganischer Rohstoffe</w:t>
            </w:r>
            <w:r w:rsidRPr="00F05DA3">
              <w:rPr>
                <w:rFonts w:asciiTheme="minorHAnsi" w:eastAsia="Tahoma" w:hAnsiTheme="minorHAnsi" w:cstheme="minorHAnsi"/>
                <w:sz w:val="18"/>
              </w:rPr>
              <w:t xml:space="preserve"> </w:t>
            </w:r>
          </w:p>
          <w:p w14:paraId="7009222D" w14:textId="77777777" w:rsidR="00967AD4" w:rsidRPr="00F05DA3" w:rsidRDefault="00F05DA3">
            <w:pPr>
              <w:numPr>
                <w:ilvl w:val="0"/>
                <w:numId w:val="9"/>
              </w:numPr>
              <w:ind w:left="735" w:hanging="360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>Wissen um die Bedeutung, Gewinnung und Verarbeitung fossiler Rohstoffe</w:t>
            </w:r>
            <w:r w:rsidRPr="00F05DA3">
              <w:rPr>
                <w:rFonts w:asciiTheme="minorHAnsi" w:eastAsia="Tahoma" w:hAnsiTheme="minorHAnsi" w:cstheme="minorHAnsi"/>
                <w:sz w:val="18"/>
              </w:rPr>
              <w:t xml:space="preserve"> </w:t>
            </w:r>
          </w:p>
          <w:p w14:paraId="2970FA81" w14:textId="77777777" w:rsidR="00967AD4" w:rsidRPr="00F05DA3" w:rsidRDefault="00F05DA3">
            <w:pPr>
              <w:numPr>
                <w:ilvl w:val="0"/>
                <w:numId w:val="9"/>
              </w:numPr>
              <w:spacing w:after="3" w:line="236" w:lineRule="auto"/>
              <w:ind w:left="735" w:hanging="360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>Wissen um den Stellenwert von Altstoffen und deren Entsorgung oder Wiederverwertung</w:t>
            </w:r>
            <w:r w:rsidRPr="00F05DA3">
              <w:rPr>
                <w:rFonts w:asciiTheme="minorHAnsi" w:eastAsia="Tahoma" w:hAnsiTheme="minorHAnsi" w:cstheme="minorHAnsi"/>
                <w:sz w:val="18"/>
              </w:rPr>
              <w:t xml:space="preserve"> </w:t>
            </w:r>
          </w:p>
          <w:p w14:paraId="6E46FEE7" w14:textId="77777777" w:rsidR="00967AD4" w:rsidRPr="00F05DA3" w:rsidRDefault="00F05DA3">
            <w:pPr>
              <w:numPr>
                <w:ilvl w:val="0"/>
                <w:numId w:val="9"/>
              </w:numPr>
              <w:spacing w:line="239" w:lineRule="auto"/>
              <w:ind w:left="735" w:hanging="360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>Prinzipielles Verstehen von Umweltproblemen als Störung natürlicher Systeme</w:t>
            </w:r>
            <w:r w:rsidRPr="00F05DA3">
              <w:rPr>
                <w:rFonts w:asciiTheme="minorHAnsi" w:eastAsia="Tahoma" w:hAnsiTheme="minorHAnsi" w:cstheme="minorHAnsi"/>
                <w:sz w:val="18"/>
              </w:rPr>
              <w:t xml:space="preserve"> </w:t>
            </w:r>
          </w:p>
          <w:p w14:paraId="34ADCE2B" w14:textId="77777777" w:rsidR="00967AD4" w:rsidRPr="00F05DA3" w:rsidRDefault="00F05DA3">
            <w:pPr>
              <w:numPr>
                <w:ilvl w:val="0"/>
                <w:numId w:val="9"/>
              </w:numPr>
              <w:spacing w:line="239" w:lineRule="auto"/>
              <w:ind w:left="735" w:hanging="360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>Erkennen der Bedeutung chemischer Methoden bei der Minimierung von Schadstoffen</w:t>
            </w:r>
            <w:r w:rsidRPr="00F05DA3">
              <w:rPr>
                <w:rFonts w:asciiTheme="minorHAnsi" w:eastAsia="Tahoma" w:hAnsiTheme="minorHAnsi" w:cstheme="minorHAnsi"/>
                <w:sz w:val="18"/>
              </w:rPr>
              <w:t xml:space="preserve"> </w:t>
            </w:r>
          </w:p>
          <w:p w14:paraId="0ACB10FB" w14:textId="77777777" w:rsidR="00967AD4" w:rsidRPr="00F05DA3" w:rsidRDefault="00F05DA3">
            <w:pPr>
              <w:numPr>
                <w:ilvl w:val="0"/>
                <w:numId w:val="9"/>
              </w:numPr>
              <w:ind w:left="735" w:hanging="360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Erwerb von chemischen Grundkenntnissen in praxisrelevanten </w:t>
            </w:r>
          </w:p>
          <w:p w14:paraId="2B5719FE" w14:textId="77777777" w:rsidR="00967AD4" w:rsidRPr="00F05DA3" w:rsidRDefault="00F05DA3">
            <w:pPr>
              <w:ind w:left="736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Gebieten wie Kleidung, Wohnen, Energiequellen und </w:t>
            </w:r>
          </w:p>
          <w:p w14:paraId="478CF094" w14:textId="77777777" w:rsidR="00967AD4" w:rsidRPr="00F05DA3" w:rsidRDefault="00F05DA3">
            <w:pPr>
              <w:ind w:right="237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>Energieversorgung, Verkehr und neuen Technologien</w:t>
            </w:r>
            <w:r w:rsidRPr="00F05DA3">
              <w:rPr>
                <w:rFonts w:asciiTheme="minorHAnsi" w:eastAsia="Tahoma" w:hAnsiTheme="minorHAnsi" w:cstheme="minorHAnsi"/>
                <w:sz w:val="18"/>
              </w:rPr>
              <w:t xml:space="preserve"> </w:t>
            </w:r>
          </w:p>
          <w:p w14:paraId="04F6264D" w14:textId="77777777" w:rsidR="00967AD4" w:rsidRPr="00F05DA3" w:rsidRDefault="00F05DA3">
            <w:pPr>
              <w:numPr>
                <w:ilvl w:val="0"/>
                <w:numId w:val="9"/>
              </w:numPr>
              <w:spacing w:line="237" w:lineRule="auto"/>
              <w:ind w:left="735" w:hanging="360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>Einsicht gewinnen in die wirtschaftliche Bedeutung der chemischen Industrie</w:t>
            </w:r>
            <w:r w:rsidRPr="00F05DA3">
              <w:rPr>
                <w:rFonts w:asciiTheme="minorHAnsi" w:eastAsia="Tahoma" w:hAnsiTheme="minorHAnsi" w:cstheme="minorHAnsi"/>
                <w:sz w:val="18"/>
              </w:rPr>
              <w:t xml:space="preserve"> </w:t>
            </w:r>
          </w:p>
          <w:p w14:paraId="722804DA" w14:textId="77777777" w:rsidR="00967AD4" w:rsidRPr="00F05DA3" w:rsidRDefault="00F05DA3">
            <w:pPr>
              <w:spacing w:after="18"/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sz w:val="18"/>
              </w:rPr>
              <w:t xml:space="preserve"> </w:t>
            </w:r>
          </w:p>
          <w:p w14:paraId="044F17D5" w14:textId="77777777" w:rsidR="00967AD4" w:rsidRPr="00F05DA3" w:rsidRDefault="00F05DA3">
            <w:pPr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sz w:val="23"/>
              </w:rPr>
              <w:t xml:space="preserve">Natur und Technik </w:t>
            </w:r>
          </w:p>
          <w:p w14:paraId="69520AF0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Technische Errungenschaften der Gesellschaft unter Berücksichtigung </w:t>
            </w:r>
          </w:p>
          <w:p w14:paraId="0B7A7ABF" w14:textId="77777777" w:rsidR="00967AD4" w:rsidRPr="00F05DA3" w:rsidRDefault="00F05DA3">
            <w:pPr>
              <w:spacing w:after="2" w:line="236" w:lineRule="auto"/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der Widerspiegelung innerer Aufbauprinzipien in äußeren Eigenschaften </w:t>
            </w:r>
          </w:p>
          <w:p w14:paraId="74C3B7E4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1372A31C" w14:textId="77777777" w:rsidR="00967AD4" w:rsidRPr="00F05DA3" w:rsidRDefault="00F05DA3">
            <w:pPr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sz w:val="23"/>
              </w:rPr>
              <w:t xml:space="preserve">Mensch und Gesellschaft </w:t>
            </w:r>
          </w:p>
          <w:p w14:paraId="2FE837A0" w14:textId="77777777" w:rsidR="00967AD4" w:rsidRPr="00F05DA3" w:rsidRDefault="00F05DA3">
            <w:pPr>
              <w:spacing w:after="1" w:line="237" w:lineRule="auto"/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Bedeutung der Naturwissenschaften für den Lauf der Geschichte und die gesellschaftlichen Bedingungen; Verknüpfung der Begriffe Wirtschaft-Technik- Wertung-Verantwortung-Ethik </w:t>
            </w:r>
          </w:p>
          <w:p w14:paraId="7AAAAF6A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011881DA" w14:textId="77777777" w:rsidR="00967AD4" w:rsidRPr="00F05DA3" w:rsidRDefault="00F05DA3">
            <w:pPr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sz w:val="23"/>
              </w:rPr>
              <w:t xml:space="preserve">Kreativität und Gestaltung </w:t>
            </w:r>
          </w:p>
          <w:p w14:paraId="243A43EA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Ästhetische und emotionale Bezüge zur stofflichen Um- und Mitwelt </w:t>
            </w:r>
          </w:p>
          <w:p w14:paraId="6A4C38EE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0930EE66" w14:textId="77777777" w:rsidR="00967AD4" w:rsidRPr="00F05DA3" w:rsidRDefault="00F05DA3">
            <w:pPr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sz w:val="23"/>
              </w:rPr>
              <w:t xml:space="preserve">Gesundheit und Bewegung </w:t>
            </w:r>
          </w:p>
          <w:p w14:paraId="35367873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Umgang mit Gefahr- und Altstoffen </w:t>
            </w:r>
          </w:p>
        </w:tc>
      </w:tr>
    </w:tbl>
    <w:p w14:paraId="73558F04" w14:textId="77777777" w:rsidR="00967AD4" w:rsidRPr="00F05DA3" w:rsidRDefault="00967AD4">
      <w:pPr>
        <w:spacing w:after="0"/>
        <w:ind w:left="-720" w:right="9943"/>
        <w:rPr>
          <w:rFonts w:asciiTheme="minorHAnsi" w:hAnsiTheme="minorHAnsi" w:cstheme="minorHAnsi"/>
        </w:rPr>
      </w:pPr>
    </w:p>
    <w:tbl>
      <w:tblPr>
        <w:tblStyle w:val="TableGrid"/>
        <w:tblW w:w="15307" w:type="dxa"/>
        <w:tblInd w:w="5" w:type="dxa"/>
        <w:tblCellMar>
          <w:top w:w="57" w:type="dxa"/>
          <w:left w:w="93" w:type="dxa"/>
          <w:right w:w="46" w:type="dxa"/>
        </w:tblCellMar>
        <w:tblLook w:val="04A0" w:firstRow="1" w:lastRow="0" w:firstColumn="1" w:lastColumn="0" w:noHBand="0" w:noVBand="1"/>
      </w:tblPr>
      <w:tblGrid>
        <w:gridCol w:w="1273"/>
        <w:gridCol w:w="1375"/>
        <w:gridCol w:w="2312"/>
        <w:gridCol w:w="3259"/>
        <w:gridCol w:w="7088"/>
      </w:tblGrid>
      <w:tr w:rsidR="00967AD4" w:rsidRPr="00F05DA3" w14:paraId="1A1E750E" w14:textId="77777777">
        <w:trPr>
          <w:trHeight w:val="792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7847" w14:textId="77777777" w:rsidR="00967AD4" w:rsidRPr="00F05DA3" w:rsidRDefault="00F05DA3">
            <w:pPr>
              <w:ind w:right="46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Mai </w:t>
            </w:r>
          </w:p>
          <w:p w14:paraId="54E16264" w14:textId="75E39674" w:rsidR="00967AD4" w:rsidRPr="00F05DA3" w:rsidRDefault="00967AD4">
            <w:pPr>
              <w:ind w:left="15"/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6D9E" w14:textId="77777777" w:rsidR="00967AD4" w:rsidRPr="00F05DA3" w:rsidRDefault="00F05DA3">
            <w:pPr>
              <w:ind w:right="44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(2) </w:t>
            </w:r>
          </w:p>
          <w:p w14:paraId="3DE237B1" w14:textId="77777777" w:rsidR="00967AD4" w:rsidRPr="00F05DA3" w:rsidRDefault="00F05DA3">
            <w:pPr>
              <w:ind w:left="25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2A7F4D5B" w14:textId="77777777" w:rsidR="00967AD4" w:rsidRPr="00F05DA3" w:rsidRDefault="00F05DA3">
            <w:pPr>
              <w:ind w:right="44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1 </w:t>
            </w:r>
          </w:p>
          <w:p w14:paraId="70C75D8B" w14:textId="77777777" w:rsidR="00967AD4" w:rsidRPr="00F05DA3" w:rsidRDefault="00F05DA3">
            <w:pPr>
              <w:ind w:left="25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2B5C9442" w14:textId="77777777" w:rsidR="00967AD4" w:rsidRPr="00F05DA3" w:rsidRDefault="00F05DA3">
            <w:pPr>
              <w:ind w:right="44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2 </w:t>
            </w:r>
          </w:p>
          <w:p w14:paraId="19B07E12" w14:textId="77777777" w:rsidR="00967AD4" w:rsidRPr="00F05DA3" w:rsidRDefault="00F05DA3">
            <w:pPr>
              <w:ind w:left="25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22E14711" w14:textId="77777777" w:rsidR="00967AD4" w:rsidRPr="00F05DA3" w:rsidRDefault="00F05DA3">
            <w:pPr>
              <w:ind w:left="25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37701870" w14:textId="77777777" w:rsidR="00967AD4" w:rsidRPr="00F05DA3" w:rsidRDefault="00F05DA3">
            <w:pPr>
              <w:ind w:left="25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6266628B" w14:textId="77777777" w:rsidR="00967AD4" w:rsidRPr="00F05DA3" w:rsidRDefault="00F05DA3">
            <w:pPr>
              <w:ind w:right="44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3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50E1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(Wienwoche) </w:t>
            </w:r>
          </w:p>
          <w:p w14:paraId="6E2E8E2B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0B10FDF0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Pufferstunde </w:t>
            </w:r>
          </w:p>
          <w:p w14:paraId="25EA8C79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321BBED9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Kohlenwasserstoffe: </w:t>
            </w:r>
          </w:p>
          <w:p w14:paraId="6D7549D8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Alkane, </w:t>
            </w:r>
            <w:proofErr w:type="spellStart"/>
            <w:r w:rsidRPr="00F05DA3">
              <w:rPr>
                <w:rFonts w:asciiTheme="minorHAnsi" w:eastAsia="Tahoma" w:hAnsiTheme="minorHAnsi" w:cstheme="minorHAnsi"/>
              </w:rPr>
              <w:t>Alkene</w:t>
            </w:r>
            <w:proofErr w:type="spellEnd"/>
            <w:r w:rsidRPr="00F05DA3">
              <w:rPr>
                <w:rFonts w:asciiTheme="minorHAnsi" w:eastAsia="Tahoma" w:hAnsiTheme="minorHAnsi" w:cstheme="minorHAnsi"/>
              </w:rPr>
              <w:t xml:space="preserve">, </w:t>
            </w:r>
          </w:p>
          <w:p w14:paraId="479EDA74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Alkine </w:t>
            </w:r>
          </w:p>
          <w:p w14:paraId="342F7F10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1D2A6A5F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Kunststoffe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8504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42DEE7BC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7C6CE5BE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78B6B10B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13B2D920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Struktur, Namensgebung, </w:t>
            </w:r>
          </w:p>
          <w:p w14:paraId="4F406A47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Vorkommen &amp; Verwendung </w:t>
            </w:r>
          </w:p>
          <w:p w14:paraId="753A14D5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503E36EC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7DCDEC33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Aufbau, Herstellung, </w:t>
            </w:r>
          </w:p>
          <w:p w14:paraId="5FEB5304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Verarbeitung, Recycling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AF45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b/>
              </w:rPr>
              <w:t xml:space="preserve">Rohstoffquellen und ihre verantwortungsbewusste Nutzung </w:t>
            </w:r>
          </w:p>
          <w:p w14:paraId="6A3CDCB4" w14:textId="77777777" w:rsidR="00967AD4" w:rsidRPr="00F05DA3" w:rsidRDefault="00F05DA3">
            <w:pPr>
              <w:numPr>
                <w:ilvl w:val="0"/>
                <w:numId w:val="10"/>
              </w:numPr>
              <w:spacing w:line="239" w:lineRule="auto"/>
              <w:ind w:left="735" w:hanging="360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>Wissen um die Bedeutung, Gewinnung und Verarbeitung fossiler Rohstoffe</w:t>
            </w:r>
            <w:r w:rsidRPr="00F05DA3">
              <w:rPr>
                <w:rFonts w:asciiTheme="minorHAnsi" w:eastAsia="Tahoma" w:hAnsiTheme="minorHAnsi" w:cstheme="minorHAnsi"/>
                <w:sz w:val="18"/>
              </w:rPr>
              <w:t xml:space="preserve"> </w:t>
            </w:r>
          </w:p>
          <w:p w14:paraId="3BEBE226" w14:textId="77777777" w:rsidR="00967AD4" w:rsidRPr="00F05DA3" w:rsidRDefault="00F05DA3">
            <w:pPr>
              <w:numPr>
                <w:ilvl w:val="0"/>
                <w:numId w:val="10"/>
              </w:numPr>
              <w:spacing w:after="3" w:line="236" w:lineRule="auto"/>
              <w:ind w:left="735" w:hanging="360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>Wissen um den Stellenwert von Altstoffen und deren Entsorgung oder Wiederverwertung</w:t>
            </w:r>
            <w:r w:rsidRPr="00F05DA3">
              <w:rPr>
                <w:rFonts w:asciiTheme="minorHAnsi" w:eastAsia="Tahoma" w:hAnsiTheme="minorHAnsi" w:cstheme="minorHAnsi"/>
                <w:sz w:val="18"/>
              </w:rPr>
              <w:t xml:space="preserve"> </w:t>
            </w:r>
          </w:p>
          <w:p w14:paraId="634F8FD6" w14:textId="77777777" w:rsidR="00967AD4" w:rsidRPr="00F05DA3" w:rsidRDefault="00F05DA3">
            <w:pPr>
              <w:numPr>
                <w:ilvl w:val="0"/>
                <w:numId w:val="10"/>
              </w:numPr>
              <w:spacing w:line="239" w:lineRule="auto"/>
              <w:ind w:left="735" w:hanging="360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>Prinzipielles Verstehen von Umweltproblemen als Störung natürlicher Systeme</w:t>
            </w:r>
            <w:r w:rsidRPr="00F05DA3">
              <w:rPr>
                <w:rFonts w:asciiTheme="minorHAnsi" w:eastAsia="Tahoma" w:hAnsiTheme="minorHAnsi" w:cstheme="minorHAnsi"/>
                <w:sz w:val="18"/>
              </w:rPr>
              <w:t xml:space="preserve"> </w:t>
            </w:r>
          </w:p>
          <w:p w14:paraId="7E4E023E" w14:textId="77777777" w:rsidR="00967AD4" w:rsidRPr="00F05DA3" w:rsidRDefault="00F05DA3">
            <w:pPr>
              <w:numPr>
                <w:ilvl w:val="0"/>
                <w:numId w:val="10"/>
              </w:numPr>
              <w:spacing w:line="239" w:lineRule="auto"/>
              <w:ind w:left="735" w:hanging="360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>Erkennen der Bedeutung chemischer Methoden bei der Minimierung von Schadstoffen</w:t>
            </w:r>
            <w:r w:rsidRPr="00F05DA3">
              <w:rPr>
                <w:rFonts w:asciiTheme="minorHAnsi" w:eastAsia="Tahoma" w:hAnsiTheme="minorHAnsi" w:cstheme="minorHAnsi"/>
                <w:sz w:val="18"/>
              </w:rPr>
              <w:t xml:space="preserve"> </w:t>
            </w:r>
          </w:p>
          <w:p w14:paraId="11B90E3F" w14:textId="77777777" w:rsidR="00967AD4" w:rsidRPr="00F05DA3" w:rsidRDefault="00F05DA3">
            <w:pPr>
              <w:numPr>
                <w:ilvl w:val="0"/>
                <w:numId w:val="10"/>
              </w:numPr>
              <w:ind w:left="735" w:hanging="360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Erwerb von chemischen Grundkenntnissen in praxisrelevanten </w:t>
            </w:r>
          </w:p>
          <w:p w14:paraId="036434F9" w14:textId="77777777" w:rsidR="00967AD4" w:rsidRPr="00F05DA3" w:rsidRDefault="00F05DA3">
            <w:pPr>
              <w:ind w:left="736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Gebieten wie Kleidung, Wohnen, Energiequellen und </w:t>
            </w:r>
          </w:p>
          <w:p w14:paraId="3650DCC5" w14:textId="77777777" w:rsidR="00967AD4" w:rsidRPr="00F05DA3" w:rsidRDefault="00F05DA3">
            <w:pPr>
              <w:ind w:right="306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>Energieversorgung, Verkehr und neuen Technologien</w:t>
            </w:r>
            <w:r w:rsidRPr="00F05DA3">
              <w:rPr>
                <w:rFonts w:asciiTheme="minorHAnsi" w:eastAsia="Tahoma" w:hAnsiTheme="minorHAnsi" w:cstheme="minorHAnsi"/>
                <w:sz w:val="18"/>
              </w:rPr>
              <w:t xml:space="preserve"> </w:t>
            </w:r>
          </w:p>
          <w:p w14:paraId="573240C4" w14:textId="77777777" w:rsidR="00967AD4" w:rsidRPr="00F05DA3" w:rsidRDefault="00F05DA3">
            <w:pPr>
              <w:numPr>
                <w:ilvl w:val="0"/>
                <w:numId w:val="10"/>
              </w:numPr>
              <w:spacing w:line="237" w:lineRule="auto"/>
              <w:ind w:left="735" w:hanging="360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>Einsicht gewinnen in die wirtschaftliche Bedeutung der chemischen Industrie</w:t>
            </w:r>
            <w:r w:rsidRPr="00F05DA3">
              <w:rPr>
                <w:rFonts w:asciiTheme="minorHAnsi" w:eastAsia="Tahoma" w:hAnsiTheme="minorHAnsi" w:cstheme="minorHAnsi"/>
                <w:sz w:val="18"/>
              </w:rPr>
              <w:t xml:space="preserve"> </w:t>
            </w:r>
          </w:p>
          <w:p w14:paraId="3DEB78D1" w14:textId="77777777" w:rsidR="00967AD4" w:rsidRPr="00F05DA3" w:rsidRDefault="00F05DA3">
            <w:pPr>
              <w:spacing w:after="18"/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sz w:val="18"/>
              </w:rPr>
              <w:t xml:space="preserve"> </w:t>
            </w:r>
          </w:p>
          <w:p w14:paraId="0D86CD0F" w14:textId="77777777" w:rsidR="00967AD4" w:rsidRPr="00F05DA3" w:rsidRDefault="00F05DA3">
            <w:pPr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sz w:val="23"/>
              </w:rPr>
              <w:t xml:space="preserve">Natur und Technik </w:t>
            </w:r>
          </w:p>
          <w:p w14:paraId="077577D8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Technische Errungenschaften der Gesellschaft unter Berücksichtigung </w:t>
            </w:r>
          </w:p>
          <w:p w14:paraId="40834035" w14:textId="77777777" w:rsidR="00967AD4" w:rsidRPr="00F05DA3" w:rsidRDefault="00F05DA3">
            <w:pPr>
              <w:spacing w:after="2" w:line="236" w:lineRule="auto"/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der Widerspiegelung innerer Aufbauprinzipien in äußeren Eigenschaften </w:t>
            </w:r>
          </w:p>
          <w:p w14:paraId="06430793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54864F78" w14:textId="77777777" w:rsidR="00967AD4" w:rsidRPr="00F05DA3" w:rsidRDefault="00F05DA3">
            <w:pPr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sz w:val="23"/>
              </w:rPr>
              <w:t xml:space="preserve">Mensch und Gesellschaft </w:t>
            </w:r>
          </w:p>
          <w:p w14:paraId="3FA389DB" w14:textId="77777777" w:rsidR="00967AD4" w:rsidRPr="00F05DA3" w:rsidRDefault="00F05DA3">
            <w:pPr>
              <w:spacing w:line="238" w:lineRule="auto"/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Bedeutung der Naturwissenschaften für den Lauf der Geschichte und die gesellschaftlichen Bedingungen; Verknüpfung der Begriffe Wirtschaft-Technik- Wertung-Verantwortung-Ethik </w:t>
            </w:r>
          </w:p>
          <w:p w14:paraId="7FEC7989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2DFF7AF3" w14:textId="77777777" w:rsidR="00967AD4" w:rsidRPr="00F05DA3" w:rsidRDefault="00F05DA3">
            <w:pPr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sz w:val="23"/>
              </w:rPr>
              <w:t xml:space="preserve">Kreativität und Gestaltung </w:t>
            </w:r>
          </w:p>
          <w:p w14:paraId="3D1C919F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Ästhetische und emotionale Bezüge zur stofflichen Um- und Mitwelt </w:t>
            </w:r>
          </w:p>
          <w:p w14:paraId="0C0B5655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29FBBEFE" w14:textId="77777777" w:rsidR="00967AD4" w:rsidRPr="00F05DA3" w:rsidRDefault="00F05DA3">
            <w:pPr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sz w:val="23"/>
              </w:rPr>
              <w:t xml:space="preserve">Gesundheit und Bewegung </w:t>
            </w:r>
          </w:p>
          <w:p w14:paraId="39DACE05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>Umgang mit Gefahr- und Altstoffen</w:t>
            </w:r>
            <w:r w:rsidRPr="00F05DA3">
              <w:rPr>
                <w:rFonts w:asciiTheme="minorHAnsi" w:eastAsia="Tahoma" w:hAnsiTheme="minorHAnsi" w:cstheme="minorHAnsi"/>
                <w:sz w:val="18"/>
              </w:rPr>
              <w:t xml:space="preserve"> </w:t>
            </w:r>
          </w:p>
        </w:tc>
      </w:tr>
      <w:tr w:rsidR="00967AD4" w:rsidRPr="00F05DA3" w14:paraId="075F1802" w14:textId="77777777">
        <w:trPr>
          <w:trHeight w:val="2403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4865" w14:textId="7823F605" w:rsidR="00967AD4" w:rsidRPr="00F05DA3" w:rsidRDefault="00F05DA3">
            <w:pPr>
              <w:ind w:left="143" w:right="124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Juni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07E8" w14:textId="77777777" w:rsidR="00967AD4" w:rsidRPr="00F05DA3" w:rsidRDefault="00F05DA3">
            <w:pPr>
              <w:ind w:right="44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2 </w:t>
            </w:r>
          </w:p>
          <w:p w14:paraId="74EF387A" w14:textId="77777777" w:rsidR="00967AD4" w:rsidRPr="00F05DA3" w:rsidRDefault="00F05DA3">
            <w:pPr>
              <w:ind w:left="25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1856A16D" w14:textId="77777777" w:rsidR="00967AD4" w:rsidRPr="00F05DA3" w:rsidRDefault="00F05DA3">
            <w:pPr>
              <w:ind w:left="25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4E7B84E0" w14:textId="77777777" w:rsidR="00967AD4" w:rsidRPr="00F05DA3" w:rsidRDefault="00F05DA3">
            <w:pPr>
              <w:ind w:right="44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1 </w:t>
            </w:r>
          </w:p>
          <w:p w14:paraId="73A55AA4" w14:textId="77777777" w:rsidR="00967AD4" w:rsidRPr="00F05DA3" w:rsidRDefault="00F05DA3">
            <w:pPr>
              <w:ind w:left="25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29933A8B" w14:textId="77777777" w:rsidR="00967AD4" w:rsidRPr="00F05DA3" w:rsidRDefault="00F05DA3">
            <w:pPr>
              <w:ind w:left="25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1039AECE" w14:textId="77777777" w:rsidR="00967AD4" w:rsidRPr="00F05DA3" w:rsidRDefault="00F05DA3">
            <w:pPr>
              <w:ind w:right="44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1 </w:t>
            </w:r>
          </w:p>
          <w:p w14:paraId="0FF3D32E" w14:textId="77777777" w:rsidR="00967AD4" w:rsidRPr="00F05DA3" w:rsidRDefault="00F05DA3">
            <w:pPr>
              <w:ind w:left="25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17F943FC" w14:textId="77777777" w:rsidR="00967AD4" w:rsidRPr="00F05DA3" w:rsidRDefault="00F05DA3">
            <w:pPr>
              <w:ind w:left="25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DDD5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Alkohole </w:t>
            </w:r>
          </w:p>
          <w:p w14:paraId="52981290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2F0D0484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21730C81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Carbonsäuren und </w:t>
            </w:r>
          </w:p>
          <w:p w14:paraId="55B36E74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Ester </w:t>
            </w:r>
          </w:p>
          <w:p w14:paraId="5FA13DD1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47CD676C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Reinigungsmittel: </w:t>
            </w:r>
          </w:p>
          <w:p w14:paraId="2E0574AD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Seifen </w:t>
            </w:r>
          </w:p>
          <w:p w14:paraId="2259CD8B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05EA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Aufbau, Beispiele, Alkoholische </w:t>
            </w:r>
          </w:p>
          <w:p w14:paraId="2902D998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Gärung, Wirkung </w:t>
            </w:r>
          </w:p>
          <w:p w14:paraId="6D627229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74C275D8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Aufbau, Beispiele, Vorkommen, </w:t>
            </w:r>
          </w:p>
          <w:p w14:paraId="632FCF7C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Verwendung </w:t>
            </w:r>
          </w:p>
          <w:p w14:paraId="3C37B72B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407AAE69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Verseifung, Reinigungswirkung, Vor- / Nachteile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B80E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b/>
              </w:rPr>
              <w:t xml:space="preserve">Biochemie und Gesundheitserziehung </w:t>
            </w:r>
          </w:p>
          <w:p w14:paraId="347EB69F" w14:textId="77777777" w:rsidR="00967AD4" w:rsidRPr="00F05DA3" w:rsidRDefault="00F05DA3">
            <w:pPr>
              <w:numPr>
                <w:ilvl w:val="0"/>
                <w:numId w:val="11"/>
              </w:numPr>
              <w:spacing w:after="2" w:line="237" w:lineRule="auto"/>
              <w:ind w:left="735" w:hanging="360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>Einsicht gewinnen in die für die Lebensvorgänge wichtigsten Stoffklassen</w:t>
            </w:r>
            <w:r w:rsidRPr="00F05DA3">
              <w:rPr>
                <w:rFonts w:asciiTheme="minorHAnsi" w:eastAsia="Tahoma" w:hAnsiTheme="minorHAnsi" w:cstheme="minorHAnsi"/>
                <w:sz w:val="18"/>
              </w:rPr>
              <w:t xml:space="preserve"> </w:t>
            </w:r>
          </w:p>
          <w:p w14:paraId="7C30BAD0" w14:textId="77777777" w:rsidR="00967AD4" w:rsidRPr="00F05DA3" w:rsidRDefault="00F05DA3">
            <w:pPr>
              <w:numPr>
                <w:ilvl w:val="0"/>
                <w:numId w:val="11"/>
              </w:numPr>
              <w:spacing w:line="238" w:lineRule="auto"/>
              <w:ind w:left="735" w:hanging="360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>Erste Hinführung zur Entscheidungsfähigkeit betreffend Nahrungs- und Genussmittel, Medikamente und Drogen</w:t>
            </w:r>
            <w:r w:rsidRPr="00F05DA3">
              <w:rPr>
                <w:rFonts w:asciiTheme="minorHAnsi" w:eastAsia="Tahoma" w:hAnsiTheme="minorHAnsi" w:cstheme="minorHAnsi"/>
                <w:sz w:val="18"/>
              </w:rPr>
              <w:t xml:space="preserve"> </w:t>
            </w:r>
          </w:p>
          <w:p w14:paraId="747BC195" w14:textId="77777777" w:rsidR="00967AD4" w:rsidRPr="00F05DA3" w:rsidRDefault="00F05DA3">
            <w:pPr>
              <w:numPr>
                <w:ilvl w:val="0"/>
                <w:numId w:val="11"/>
              </w:numPr>
              <w:spacing w:line="239" w:lineRule="auto"/>
              <w:ind w:left="735" w:hanging="360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>Verständnis erlangen für die Zusammensetzung und Anwendung hygienerelevanter Stoffe</w:t>
            </w:r>
            <w:r w:rsidRPr="00F05DA3">
              <w:rPr>
                <w:rFonts w:asciiTheme="minorHAnsi" w:eastAsia="Tahoma" w:hAnsiTheme="minorHAnsi" w:cstheme="minorHAnsi"/>
                <w:sz w:val="18"/>
              </w:rPr>
              <w:t xml:space="preserve"> </w:t>
            </w:r>
          </w:p>
          <w:p w14:paraId="4ABE736E" w14:textId="77777777" w:rsidR="00967AD4" w:rsidRPr="00F05DA3" w:rsidRDefault="00F05DA3">
            <w:pPr>
              <w:numPr>
                <w:ilvl w:val="0"/>
                <w:numId w:val="11"/>
              </w:numPr>
              <w:ind w:left="735" w:hanging="360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Altersgemäße Schulung der Einschätzung von Stoffen in Hinblick auf deren Gefährlichkeit und Erlernen des </w:t>
            </w:r>
          </w:p>
        </w:tc>
      </w:tr>
      <w:tr w:rsidR="00967AD4" w:rsidRPr="00F05DA3" w14:paraId="3AE1AE1C" w14:textId="77777777">
        <w:trPr>
          <w:trHeight w:val="315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BE6B" w14:textId="77777777" w:rsidR="00967AD4" w:rsidRPr="00F05DA3" w:rsidRDefault="00967A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09D4" w14:textId="77777777" w:rsidR="00967AD4" w:rsidRPr="00F05DA3" w:rsidRDefault="00F05DA3">
            <w:pPr>
              <w:ind w:left="25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1 </w:t>
            </w:r>
          </w:p>
          <w:p w14:paraId="4F6BE6A0" w14:textId="77777777" w:rsidR="00967AD4" w:rsidRPr="00F05DA3" w:rsidRDefault="00F05DA3">
            <w:pPr>
              <w:ind w:left="94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797B7571" w14:textId="77777777" w:rsidR="00967AD4" w:rsidRPr="00F05DA3" w:rsidRDefault="00F05DA3">
            <w:pPr>
              <w:ind w:left="94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105570C8" w14:textId="77777777" w:rsidR="00967AD4" w:rsidRPr="00F05DA3" w:rsidRDefault="00F05DA3">
            <w:pPr>
              <w:ind w:left="94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38D45E88" w14:textId="77777777" w:rsidR="00967AD4" w:rsidRPr="00F05DA3" w:rsidRDefault="00F05DA3">
            <w:pPr>
              <w:ind w:left="25"/>
              <w:jc w:val="center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1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51E3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Nährstoffe </w:t>
            </w:r>
          </w:p>
          <w:p w14:paraId="6CC13A11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4BDD9EC1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10202044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3B82957D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Genussmittel &amp; </w:t>
            </w:r>
          </w:p>
          <w:p w14:paraId="1BADAC83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Drogen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D7BB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Kohlenhydrate, Proteine, Fette </w:t>
            </w:r>
          </w:p>
          <w:p w14:paraId="0AC41F57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(Aufbau, physiologische </w:t>
            </w:r>
          </w:p>
          <w:p w14:paraId="20F31091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Bedeutung) </w:t>
            </w:r>
          </w:p>
          <w:p w14:paraId="27CF5ADA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58DD1E4F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Kaffee (Coffein), Tabak </w:t>
            </w:r>
          </w:p>
          <w:p w14:paraId="35E0909F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(Nicotin), Illegale Drogen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E807" w14:textId="77777777" w:rsidR="00967AD4" w:rsidRPr="00F05DA3" w:rsidRDefault="00F05DA3">
            <w:pPr>
              <w:spacing w:line="237" w:lineRule="auto"/>
              <w:ind w:left="736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>verantwortungsvollen und sicheren Umgangs mit (Haushalts)Chemikalien</w:t>
            </w:r>
            <w:r w:rsidRPr="00F05DA3">
              <w:rPr>
                <w:rFonts w:asciiTheme="minorHAnsi" w:eastAsia="Tahoma" w:hAnsiTheme="minorHAnsi" w:cstheme="minorHAnsi"/>
                <w:sz w:val="18"/>
              </w:rPr>
              <w:t xml:space="preserve"> </w:t>
            </w:r>
          </w:p>
          <w:p w14:paraId="6D89F3DC" w14:textId="77777777" w:rsidR="00967AD4" w:rsidRPr="00F05DA3" w:rsidRDefault="00F05DA3">
            <w:pPr>
              <w:spacing w:after="20"/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sz w:val="18"/>
              </w:rPr>
              <w:t xml:space="preserve"> </w:t>
            </w:r>
          </w:p>
          <w:p w14:paraId="605D3C47" w14:textId="77777777" w:rsidR="00967AD4" w:rsidRPr="00F05DA3" w:rsidRDefault="00F05DA3">
            <w:pPr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sz w:val="23"/>
              </w:rPr>
              <w:t xml:space="preserve">Gesundheit und Bewegung </w:t>
            </w:r>
          </w:p>
          <w:p w14:paraId="73DE5C36" w14:textId="77777777" w:rsidR="00967AD4" w:rsidRPr="00F05DA3" w:rsidRDefault="00F05DA3">
            <w:pPr>
              <w:spacing w:line="238" w:lineRule="auto"/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Ernährungs- und Gesundheitserziehung, Aufklärung über Drogen und Doping, Bedeutung der Hygiene, Bedeutung der Chemie für den medizinischen Fortschritt </w:t>
            </w:r>
          </w:p>
          <w:p w14:paraId="34847D74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  <w:p w14:paraId="59CD8C1A" w14:textId="77777777" w:rsidR="00967AD4" w:rsidRPr="00F05DA3" w:rsidRDefault="00F05DA3">
            <w:pPr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  <w:sz w:val="23"/>
              </w:rPr>
              <w:t xml:space="preserve">Mensch und Gesellschaft </w:t>
            </w:r>
          </w:p>
          <w:p w14:paraId="3D84ADCB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>Verknüpfung der Begriffe Wirtschaft-Technik- Wertung-</w:t>
            </w:r>
          </w:p>
          <w:p w14:paraId="260C1140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Verantwortung-Ethik </w:t>
            </w:r>
          </w:p>
          <w:p w14:paraId="37FE892F" w14:textId="77777777" w:rsidR="00967AD4" w:rsidRPr="00F05DA3" w:rsidRDefault="00F05DA3">
            <w:pPr>
              <w:ind w:left="15"/>
              <w:rPr>
                <w:rFonts w:asciiTheme="minorHAnsi" w:hAnsiTheme="minorHAnsi" w:cstheme="minorHAnsi"/>
              </w:rPr>
            </w:pPr>
            <w:r w:rsidRPr="00F05DA3">
              <w:rPr>
                <w:rFonts w:asciiTheme="minorHAnsi" w:eastAsia="Tahoma" w:hAnsiTheme="minorHAnsi" w:cstheme="minorHAnsi"/>
              </w:rPr>
              <w:t xml:space="preserve"> </w:t>
            </w:r>
          </w:p>
        </w:tc>
      </w:tr>
    </w:tbl>
    <w:p w14:paraId="7EE1406F" w14:textId="77777777" w:rsidR="00967AD4" w:rsidRPr="00F05DA3" w:rsidRDefault="00F05DA3">
      <w:pPr>
        <w:spacing w:after="0"/>
        <w:jc w:val="both"/>
        <w:rPr>
          <w:rFonts w:asciiTheme="minorHAnsi" w:hAnsiTheme="minorHAnsi" w:cstheme="minorHAnsi"/>
        </w:rPr>
      </w:pPr>
      <w:r w:rsidRPr="00F05DA3">
        <w:rPr>
          <w:rFonts w:asciiTheme="minorHAnsi" w:eastAsia="Tahoma" w:hAnsiTheme="minorHAnsi" w:cstheme="minorHAnsi"/>
          <w:color w:val="2F5496"/>
          <w:sz w:val="26"/>
        </w:rPr>
        <w:t xml:space="preserve"> </w:t>
      </w:r>
    </w:p>
    <w:sectPr w:rsidR="00967AD4" w:rsidRPr="00F05DA3" w:rsidSect="001B40A8">
      <w:pgSz w:w="16838" w:h="11906" w:orient="landscape"/>
      <w:pgMar w:top="993" w:right="6896" w:bottom="7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C59D3"/>
    <w:multiLevelType w:val="hybridMultilevel"/>
    <w:tmpl w:val="9E6AD6EC"/>
    <w:lvl w:ilvl="0" w:tplc="D946D850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446DD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24A6FC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35C01E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3A564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605D0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8245E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7E84CC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0A13F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C23964"/>
    <w:multiLevelType w:val="hybridMultilevel"/>
    <w:tmpl w:val="FDBE19E4"/>
    <w:lvl w:ilvl="0" w:tplc="9A9E05E6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32D17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C70971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26AA3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0C6F96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AE013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A2C30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2AD23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486D7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CA7BFA"/>
    <w:multiLevelType w:val="hybridMultilevel"/>
    <w:tmpl w:val="DAEA06D6"/>
    <w:lvl w:ilvl="0" w:tplc="B2608D6A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F0CB19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08A70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FEA7A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BA410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C06FE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32C03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BA1E9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D0316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4E1EDA"/>
    <w:multiLevelType w:val="hybridMultilevel"/>
    <w:tmpl w:val="79E0E5D2"/>
    <w:lvl w:ilvl="0" w:tplc="2C787D38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F2EBD0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2C912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02689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E84E5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4C95A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2280E9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F143E9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8E0B41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471833"/>
    <w:multiLevelType w:val="hybridMultilevel"/>
    <w:tmpl w:val="434E5AB4"/>
    <w:lvl w:ilvl="0" w:tplc="FEF0EFB6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949D9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9A183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2451E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CC8982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608F9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00078A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1C678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9BA0C9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3F46ED"/>
    <w:multiLevelType w:val="hybridMultilevel"/>
    <w:tmpl w:val="5E5C8290"/>
    <w:lvl w:ilvl="0" w:tplc="661E25B6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4AEB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0096A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F4BAA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E8B78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7AD9B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5C876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3A588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AC41D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602CC3"/>
    <w:multiLevelType w:val="hybridMultilevel"/>
    <w:tmpl w:val="FA22911A"/>
    <w:lvl w:ilvl="0" w:tplc="2DA6A60C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84150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CD99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925AC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0CD80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62237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38BA0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94A0F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D0021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CB1474"/>
    <w:multiLevelType w:val="hybridMultilevel"/>
    <w:tmpl w:val="96C23770"/>
    <w:lvl w:ilvl="0" w:tplc="4A96BE14">
      <w:start w:val="1"/>
      <w:numFmt w:val="decimal"/>
      <w:lvlText w:val="%1.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AAAAF0">
      <w:start w:val="1"/>
      <w:numFmt w:val="lowerLetter"/>
      <w:lvlText w:val="%2"/>
      <w:lvlJc w:val="left"/>
      <w:pPr>
        <w:ind w:left="12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7C3A1A">
      <w:start w:val="1"/>
      <w:numFmt w:val="lowerRoman"/>
      <w:lvlText w:val="%3"/>
      <w:lvlJc w:val="left"/>
      <w:pPr>
        <w:ind w:left="19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7234D4">
      <w:start w:val="1"/>
      <w:numFmt w:val="decimal"/>
      <w:lvlText w:val="%4"/>
      <w:lvlJc w:val="left"/>
      <w:pPr>
        <w:ind w:left="27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B2ACAC">
      <w:start w:val="1"/>
      <w:numFmt w:val="lowerLetter"/>
      <w:lvlText w:val="%5"/>
      <w:lvlJc w:val="left"/>
      <w:pPr>
        <w:ind w:left="34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B6FBFC">
      <w:start w:val="1"/>
      <w:numFmt w:val="lowerRoman"/>
      <w:lvlText w:val="%6"/>
      <w:lvlJc w:val="left"/>
      <w:pPr>
        <w:ind w:left="41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7901C0A">
      <w:start w:val="1"/>
      <w:numFmt w:val="decimal"/>
      <w:lvlText w:val="%7"/>
      <w:lvlJc w:val="left"/>
      <w:pPr>
        <w:ind w:left="48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0FAF2E8">
      <w:start w:val="1"/>
      <w:numFmt w:val="lowerLetter"/>
      <w:lvlText w:val="%8"/>
      <w:lvlJc w:val="left"/>
      <w:pPr>
        <w:ind w:left="55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06A4C66">
      <w:start w:val="1"/>
      <w:numFmt w:val="lowerRoman"/>
      <w:lvlText w:val="%9"/>
      <w:lvlJc w:val="left"/>
      <w:pPr>
        <w:ind w:left="63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0E5018"/>
    <w:multiLevelType w:val="hybridMultilevel"/>
    <w:tmpl w:val="BEF2C40C"/>
    <w:lvl w:ilvl="0" w:tplc="B8C4CA74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C260D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7CDD7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523C7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50404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E4AFF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C625C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12D7E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D26C8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2C6471"/>
    <w:multiLevelType w:val="hybridMultilevel"/>
    <w:tmpl w:val="2FAE881E"/>
    <w:lvl w:ilvl="0" w:tplc="6528425E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E804D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2EC02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00EF0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FAA76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E2346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3CDB2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4C483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4CD16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E33993"/>
    <w:multiLevelType w:val="hybridMultilevel"/>
    <w:tmpl w:val="F726FDC8"/>
    <w:lvl w:ilvl="0" w:tplc="A1105BD2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2EE51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0C3F7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402DC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223D5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DCF2C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46CA2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16715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A059F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AD4"/>
    <w:rsid w:val="001B40A8"/>
    <w:rsid w:val="00967AD4"/>
    <w:rsid w:val="009A624D"/>
    <w:rsid w:val="00F0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E89B"/>
  <w15:docId w15:val="{69B26526-F136-47CD-9835-1F8CE8E4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1476</Words>
  <Characters>9306</Characters>
  <Application>Microsoft Office Word</Application>
  <DocSecurity>0</DocSecurity>
  <Lines>77</Lines>
  <Paragraphs>21</Paragraphs>
  <ScaleCrop>false</ScaleCrop>
  <Company/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Beatrix Huber</dc:creator>
  <cp:keywords/>
  <cp:lastModifiedBy>Wailzer Gerhard</cp:lastModifiedBy>
  <cp:revision>4</cp:revision>
  <dcterms:created xsi:type="dcterms:W3CDTF">2021-07-24T21:14:00Z</dcterms:created>
  <dcterms:modified xsi:type="dcterms:W3CDTF">2021-07-25T20:43:00Z</dcterms:modified>
</cp:coreProperties>
</file>