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734C" w14:textId="522A395A" w:rsidR="009352DB" w:rsidRPr="00BF43A9" w:rsidRDefault="009352DB" w:rsidP="009352DB">
      <w:pPr>
        <w:jc w:val="center"/>
        <w:rPr>
          <w:b/>
          <w:sz w:val="40"/>
          <w:szCs w:val="40"/>
        </w:rPr>
      </w:pPr>
      <w:r w:rsidRPr="00BF43A9">
        <w:rPr>
          <w:b/>
          <w:sz w:val="40"/>
          <w:szCs w:val="40"/>
        </w:rPr>
        <w:t>Jahresplanung</w:t>
      </w:r>
      <w:r>
        <w:rPr>
          <w:b/>
          <w:sz w:val="40"/>
          <w:szCs w:val="40"/>
        </w:rPr>
        <w:t xml:space="preserve"> Chemie|8 — </w:t>
      </w:r>
      <w:r w:rsidRPr="00BF43A9">
        <w:rPr>
          <w:b/>
          <w:sz w:val="40"/>
          <w:szCs w:val="40"/>
        </w:rPr>
        <w:t xml:space="preserve">Kompetenzmodule </w:t>
      </w:r>
      <w:r>
        <w:rPr>
          <w:b/>
          <w:sz w:val="40"/>
          <w:szCs w:val="40"/>
        </w:rPr>
        <w:t xml:space="preserve">7 </w:t>
      </w:r>
      <w:r w:rsidRPr="00BF43A9">
        <w:rPr>
          <w:b/>
          <w:sz w:val="40"/>
          <w:szCs w:val="40"/>
        </w:rPr>
        <w:t xml:space="preserve">und </w:t>
      </w:r>
      <w:r>
        <w:rPr>
          <w:b/>
          <w:sz w:val="40"/>
          <w:szCs w:val="40"/>
        </w:rPr>
        <w:t>8</w:t>
      </w:r>
    </w:p>
    <w:p w14:paraId="68F213CE" w14:textId="77777777" w:rsidR="009352DB" w:rsidRDefault="009352DB" w:rsidP="009352DB">
      <w:pPr>
        <w:jc w:val="center"/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5129"/>
        <w:gridCol w:w="5130"/>
      </w:tblGrid>
      <w:tr w:rsidR="009352DB" w14:paraId="0C60AC3B" w14:textId="77777777" w:rsidTr="00ED4727">
        <w:tc>
          <w:tcPr>
            <w:tcW w:w="4425" w:type="dxa"/>
          </w:tcPr>
          <w:p w14:paraId="29EEC6F0" w14:textId="77777777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Fach: </w:t>
            </w:r>
            <w:r w:rsidRPr="00BE334E">
              <w:rPr>
                <w:b/>
                <w:sz w:val="24"/>
                <w:szCs w:val="24"/>
              </w:rPr>
              <w:t xml:space="preserve">Chemie </w:t>
            </w:r>
            <w:r w:rsidRPr="00BE334E">
              <w:rPr>
                <w:b/>
                <w:sz w:val="24"/>
                <w:szCs w:val="24"/>
              </w:rPr>
              <w:tab/>
            </w:r>
          </w:p>
        </w:tc>
        <w:tc>
          <w:tcPr>
            <w:tcW w:w="5129" w:type="dxa"/>
          </w:tcPr>
          <w:p w14:paraId="4852BDC1" w14:textId="1750F1FC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>Klasse:</w:t>
            </w:r>
            <w:r>
              <w:rPr>
                <w:sz w:val="24"/>
                <w:szCs w:val="24"/>
              </w:rPr>
              <w:t xml:space="preserve"> </w:t>
            </w:r>
            <w:r w:rsidR="00ED11A1">
              <w:rPr>
                <w:sz w:val="24"/>
                <w:szCs w:val="24"/>
              </w:rPr>
              <w:t>___</w:t>
            </w:r>
          </w:p>
        </w:tc>
        <w:tc>
          <w:tcPr>
            <w:tcW w:w="5130" w:type="dxa"/>
          </w:tcPr>
          <w:p w14:paraId="2946636A" w14:textId="27ECAE2F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4E2C3E">
              <w:rPr>
                <w:sz w:val="24"/>
                <w:szCs w:val="24"/>
              </w:rPr>
              <w:t>geschätzte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334E">
              <w:rPr>
                <w:sz w:val="24"/>
                <w:szCs w:val="24"/>
              </w:rPr>
              <w:t xml:space="preserve">Gesamtstundenzahl: </w:t>
            </w:r>
            <w:r>
              <w:rPr>
                <w:b/>
                <w:sz w:val="24"/>
                <w:szCs w:val="24"/>
              </w:rPr>
              <w:t>46</w:t>
            </w:r>
          </w:p>
        </w:tc>
      </w:tr>
      <w:tr w:rsidR="009352DB" w14:paraId="1D655D0C" w14:textId="77777777" w:rsidTr="00ED4727">
        <w:tc>
          <w:tcPr>
            <w:tcW w:w="4425" w:type="dxa"/>
          </w:tcPr>
          <w:p w14:paraId="73BC1B49" w14:textId="75652305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Schuljahr: </w:t>
            </w:r>
            <w:r w:rsidRPr="00BE334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BE334E">
              <w:rPr>
                <w:b/>
                <w:sz w:val="24"/>
                <w:szCs w:val="24"/>
              </w:rPr>
              <w:t>/20</w:t>
            </w:r>
            <w:r w:rsidR="00F17CC5">
              <w:rPr>
                <w:b/>
                <w:sz w:val="24"/>
                <w:szCs w:val="24"/>
              </w:rPr>
              <w:t>22</w:t>
            </w:r>
            <w:r w:rsidRPr="00BE334E">
              <w:rPr>
                <w:sz w:val="24"/>
                <w:szCs w:val="24"/>
              </w:rPr>
              <w:tab/>
            </w:r>
          </w:p>
        </w:tc>
        <w:tc>
          <w:tcPr>
            <w:tcW w:w="5129" w:type="dxa"/>
          </w:tcPr>
          <w:p w14:paraId="126FC725" w14:textId="26C535F9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>Schülerzahl:</w:t>
            </w:r>
            <w:r w:rsidR="00ED11A1">
              <w:rPr>
                <w:sz w:val="24"/>
                <w:szCs w:val="24"/>
              </w:rPr>
              <w:t xml:space="preserve"> </w:t>
            </w:r>
            <w:r w:rsidR="00ED11A1">
              <w:rPr>
                <w:sz w:val="24"/>
                <w:szCs w:val="24"/>
              </w:rPr>
              <w:t>___</w:t>
            </w:r>
          </w:p>
        </w:tc>
        <w:tc>
          <w:tcPr>
            <w:tcW w:w="5130" w:type="dxa"/>
          </w:tcPr>
          <w:p w14:paraId="65378139" w14:textId="77777777" w:rsidR="009352DB" w:rsidRDefault="009352DB" w:rsidP="00ED472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BE334E">
              <w:rPr>
                <w:sz w:val="24"/>
                <w:szCs w:val="24"/>
              </w:rPr>
              <w:t xml:space="preserve">Wochenstundenzahl: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2B6DD6B7" w14:textId="39EA2000" w:rsidR="002502EF" w:rsidRPr="00B4328C" w:rsidRDefault="002502EF" w:rsidP="002502E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Schulbuch: Magyar, Roderich; Liebhart, Wolfgang; Jelinek, </w:t>
      </w:r>
      <w:proofErr w:type="spellStart"/>
      <w:proofErr w:type="gramStart"/>
      <w:r>
        <w:rPr>
          <w:sz w:val="24"/>
          <w:szCs w:val="24"/>
        </w:rPr>
        <w:t>Gabriela</w:t>
      </w:r>
      <w:r w:rsidR="00B82388">
        <w:rPr>
          <w:sz w:val="24"/>
          <w:szCs w:val="24"/>
        </w:rPr>
        <w:t>:</w:t>
      </w:r>
      <w:r>
        <w:rPr>
          <w:sz w:val="24"/>
          <w:szCs w:val="24"/>
        </w:rPr>
        <w:t>EL</w:t>
      </w:r>
      <w:proofErr w:type="gramEnd"/>
      <w:r>
        <w:rPr>
          <w:sz w:val="24"/>
          <w:szCs w:val="24"/>
        </w:rPr>
        <w:t>-MO</w:t>
      </w:r>
      <w:proofErr w:type="spellEnd"/>
      <w:r>
        <w:rPr>
          <w:sz w:val="24"/>
          <w:szCs w:val="24"/>
        </w:rPr>
        <w:t xml:space="preserve">. Elemente – Moleküle. Österreichischer Bundesverlag </w:t>
      </w:r>
      <w:proofErr w:type="gramStart"/>
      <w:r>
        <w:rPr>
          <w:sz w:val="24"/>
          <w:szCs w:val="24"/>
        </w:rPr>
        <w:t>Schulbuch  GmbH</w:t>
      </w:r>
      <w:proofErr w:type="gramEnd"/>
      <w:r>
        <w:rPr>
          <w:sz w:val="24"/>
          <w:szCs w:val="24"/>
        </w:rPr>
        <w:t xml:space="preserve"> &amp; Co. KG, Wien</w:t>
      </w:r>
    </w:p>
    <w:p w14:paraId="2FD2F0FD" w14:textId="77777777" w:rsidR="002502EF" w:rsidRDefault="002502EF" w:rsidP="002502EF">
      <w:pPr>
        <w:rPr>
          <w:rFonts w:cstheme="minorHAnsi"/>
        </w:rPr>
      </w:pPr>
    </w:p>
    <w:p w14:paraId="4A73F0D4" w14:textId="77777777" w:rsidR="002502EF" w:rsidRDefault="002502EF" w:rsidP="009352D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„Schülerinnen und Schüler“ wird im Folgenden durch „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“ ersetzt</w:t>
      </w:r>
    </w:p>
    <w:p w14:paraId="5CEAC377" w14:textId="77777777" w:rsidR="002502EF" w:rsidRPr="003720E7" w:rsidRDefault="002502EF" w:rsidP="009352DB">
      <w:pPr>
        <w:ind w:firstLine="709"/>
        <w:rPr>
          <w:sz w:val="24"/>
          <w:szCs w:val="24"/>
        </w:rPr>
      </w:pPr>
      <w:r>
        <w:rPr>
          <w:sz w:val="24"/>
          <w:szCs w:val="24"/>
        </w:rPr>
        <w:t>„Unterrichtseinheiten“ wird im Folgenden durch „UE“ ersetzt</w:t>
      </w:r>
    </w:p>
    <w:p w14:paraId="35598CE4" w14:textId="55C0E160" w:rsidR="00B82388" w:rsidRDefault="00B823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92F179" w14:textId="77777777" w:rsidR="002502EF" w:rsidRPr="00BE334E" w:rsidRDefault="002502EF" w:rsidP="002502EF">
      <w:pPr>
        <w:rPr>
          <w:sz w:val="24"/>
          <w:szCs w:val="24"/>
        </w:rPr>
      </w:pPr>
    </w:p>
    <w:p w14:paraId="477EC671" w14:textId="77777777" w:rsidR="002502EF" w:rsidRPr="00BE334E" w:rsidRDefault="002502EF" w:rsidP="002502EF">
      <w:pPr>
        <w:rPr>
          <w:sz w:val="24"/>
          <w:szCs w:val="24"/>
        </w:rPr>
      </w:pPr>
      <w:r w:rsidRPr="00BE334E">
        <w:rPr>
          <w:sz w:val="24"/>
          <w:szCs w:val="24"/>
          <w:u w:val="single"/>
        </w:rPr>
        <w:t>September</w:t>
      </w:r>
      <w:r>
        <w:rPr>
          <w:sz w:val="24"/>
          <w:szCs w:val="24"/>
        </w:rPr>
        <w:t xml:space="preserve"> (</w:t>
      </w:r>
      <w:r w:rsidR="008834C1">
        <w:rPr>
          <w:sz w:val="24"/>
          <w:szCs w:val="24"/>
        </w:rPr>
        <w:t>4</w:t>
      </w:r>
      <w:r w:rsidRPr="00BE334E"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08"/>
        <w:gridCol w:w="490"/>
        <w:gridCol w:w="3247"/>
        <w:gridCol w:w="3848"/>
        <w:gridCol w:w="4961"/>
      </w:tblGrid>
      <w:tr w:rsidR="00B82388" w:rsidRPr="00BE334E" w14:paraId="77BEF558" w14:textId="77777777" w:rsidTr="00B82388">
        <w:tc>
          <w:tcPr>
            <w:tcW w:w="1908" w:type="dxa"/>
          </w:tcPr>
          <w:p w14:paraId="658FBF0E" w14:textId="77777777" w:rsidR="00B82388" w:rsidRPr="00BE334E" w:rsidRDefault="00B82388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90" w:type="dxa"/>
          </w:tcPr>
          <w:p w14:paraId="56A16C67" w14:textId="77777777" w:rsidR="00B82388" w:rsidRPr="00BE334E" w:rsidRDefault="00B82388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247" w:type="dxa"/>
          </w:tcPr>
          <w:p w14:paraId="09C88FFA" w14:textId="77777777" w:rsidR="00B82388" w:rsidRPr="00BE334E" w:rsidRDefault="00B82388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848" w:type="dxa"/>
          </w:tcPr>
          <w:p w14:paraId="6E481427" w14:textId="77777777" w:rsidR="00B82388" w:rsidRPr="00BD745D" w:rsidRDefault="00B82388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961" w:type="dxa"/>
          </w:tcPr>
          <w:p w14:paraId="743A32E2" w14:textId="77777777" w:rsidR="00B82388" w:rsidRPr="007064D7" w:rsidRDefault="00B82388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B82388" w:rsidRPr="00BE334E" w14:paraId="0DD2D729" w14:textId="77777777" w:rsidTr="00B82388">
        <w:tc>
          <w:tcPr>
            <w:tcW w:w="1908" w:type="dxa"/>
          </w:tcPr>
          <w:p w14:paraId="73D72AE0" w14:textId="77777777" w:rsidR="00B82388" w:rsidRPr="008373B2" w:rsidRDefault="00B82388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490" w:type="dxa"/>
          </w:tcPr>
          <w:p w14:paraId="2094C199" w14:textId="77777777" w:rsidR="00B82388" w:rsidRPr="008373B2" w:rsidRDefault="00B82388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14:paraId="05D3C58E" w14:textId="77777777" w:rsidR="00B82388" w:rsidRPr="008373B2" w:rsidRDefault="00B82388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Leistungsfeststellungskriterien, Sicherheitsunterweisung, Gefahrensymbole, R/S-Sätze, Wiederholung 7. Klasse</w:t>
            </w:r>
          </w:p>
        </w:tc>
        <w:tc>
          <w:tcPr>
            <w:tcW w:w="3848" w:type="dxa"/>
          </w:tcPr>
          <w:p w14:paraId="284E8A31" w14:textId="77777777" w:rsidR="00B82388" w:rsidRPr="007064D7" w:rsidRDefault="00B82388" w:rsidP="007064D7">
            <w:pPr>
              <w:rPr>
                <w:b/>
                <w:szCs w:val="24"/>
              </w:rPr>
            </w:pPr>
            <w:r w:rsidRPr="007064D7">
              <w:rPr>
                <w:szCs w:val="24"/>
              </w:rPr>
              <w:t xml:space="preserve">- Die </w:t>
            </w:r>
            <w:proofErr w:type="spellStart"/>
            <w:r w:rsidRPr="007064D7">
              <w:rPr>
                <w:szCs w:val="24"/>
              </w:rPr>
              <w:t>SuS</w:t>
            </w:r>
            <w:proofErr w:type="spellEnd"/>
            <w:r w:rsidRPr="007064D7">
              <w:rPr>
                <w:szCs w:val="24"/>
              </w:rPr>
              <w:t xml:space="preserve"> sollen die im Labor geltenden Sicherheitsvorschriften nennen können. </w:t>
            </w:r>
          </w:p>
          <w:p w14:paraId="681836B7" w14:textId="77777777" w:rsidR="00B82388" w:rsidRPr="007064D7" w:rsidRDefault="00B82388" w:rsidP="007064D7">
            <w:pPr>
              <w:rPr>
                <w:b/>
                <w:sz w:val="24"/>
                <w:szCs w:val="24"/>
              </w:rPr>
            </w:pPr>
            <w:r w:rsidRPr="007064D7">
              <w:rPr>
                <w:szCs w:val="24"/>
              </w:rPr>
              <w:t xml:space="preserve">- Die </w:t>
            </w:r>
            <w:proofErr w:type="spellStart"/>
            <w:r w:rsidRPr="007064D7">
              <w:rPr>
                <w:szCs w:val="24"/>
              </w:rPr>
              <w:t>SuS</w:t>
            </w:r>
            <w:proofErr w:type="spellEnd"/>
            <w:r w:rsidRPr="007064D7">
              <w:rPr>
                <w:szCs w:val="24"/>
              </w:rPr>
              <w:t xml:space="preserve"> sollen ein Bewusstsein für den sorgsamen Umgang mit Chemikalien zu entwickeln und diesen erläutern können.</w:t>
            </w:r>
          </w:p>
        </w:tc>
        <w:tc>
          <w:tcPr>
            <w:tcW w:w="4961" w:type="dxa"/>
          </w:tcPr>
          <w:p w14:paraId="071A0F8A" w14:textId="77777777" w:rsidR="00B82388" w:rsidRPr="007064D7" w:rsidRDefault="00B82388" w:rsidP="007064D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- Die </w:t>
            </w:r>
            <w:proofErr w:type="spellStart"/>
            <w:r>
              <w:rPr>
                <w:rFonts w:cstheme="minorHAnsi"/>
              </w:rPr>
              <w:t>SuS</w:t>
            </w:r>
            <w:proofErr w:type="spellEnd"/>
            <w:r>
              <w:rPr>
                <w:rFonts w:cstheme="minorHAnsi"/>
              </w:rPr>
              <w:t xml:space="preserve"> sollen die chemische Fachsprache als zusätzliche Form der Kommunikation einsetzen können.  </w:t>
            </w:r>
          </w:p>
        </w:tc>
      </w:tr>
      <w:tr w:rsidR="00B82388" w:rsidRPr="00BE334E" w14:paraId="1BD702BB" w14:textId="77777777" w:rsidTr="00B82388">
        <w:trPr>
          <w:trHeight w:val="3579"/>
        </w:trPr>
        <w:tc>
          <w:tcPr>
            <w:tcW w:w="1908" w:type="dxa"/>
          </w:tcPr>
          <w:p w14:paraId="6C94F1F2" w14:textId="77777777" w:rsidR="00B82388" w:rsidRPr="00F47AA9" w:rsidRDefault="00B82388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Grundlagen der organischen Chemie</w:t>
            </w:r>
          </w:p>
        </w:tc>
        <w:tc>
          <w:tcPr>
            <w:tcW w:w="490" w:type="dxa"/>
          </w:tcPr>
          <w:p w14:paraId="2912B7A4" w14:textId="77777777" w:rsidR="00B82388" w:rsidRPr="00BE334E" w:rsidRDefault="00B82388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14:paraId="4E1BE99E" w14:textId="77777777" w:rsidR="00B82388" w:rsidRDefault="00B82388" w:rsidP="00F47AA9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Strukturformeln</w:t>
            </w:r>
          </w:p>
          <w:p w14:paraId="1FDE207A" w14:textId="77777777" w:rsidR="00B82388" w:rsidRDefault="00B82388" w:rsidP="00F47AA9">
            <w:pPr>
              <w:pStyle w:val="Listenabsatz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Eigenschaften</w:t>
            </w:r>
          </w:p>
          <w:p w14:paraId="2790A623" w14:textId="77777777" w:rsidR="00B82388" w:rsidRPr="00887763" w:rsidRDefault="00B82388" w:rsidP="00072D98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14:paraId="734260EE" w14:textId="77777777" w:rsidR="00B82388" w:rsidRDefault="00B82388" w:rsidP="004831E7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Summenformeln und verschiedene Arten von Strukturformeln (Halbstrukturformel, Kurzschreibweise) unterscheiden, deuten und korrekt ineinander übertragen können. </w:t>
            </w:r>
            <w:r w:rsidRPr="004831E7">
              <w:rPr>
                <w:szCs w:val="24"/>
              </w:rPr>
              <w:t xml:space="preserve"> </w:t>
            </w:r>
          </w:p>
          <w:p w14:paraId="548D90F5" w14:textId="77777777" w:rsidR="00B82388" w:rsidRPr="004831E7" w:rsidRDefault="00B82388" w:rsidP="004831E7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aus der Struktur organischer Verbindungen grundlegende Eigenschaften ableiten können.</w:t>
            </w:r>
          </w:p>
          <w:p w14:paraId="55FEE2A4" w14:textId="77777777" w:rsidR="00B82388" w:rsidRPr="004831E7" w:rsidRDefault="00B82388" w:rsidP="00887763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4FFE4AF" w14:textId="77777777" w:rsidR="00B82388" w:rsidRDefault="00B82388" w:rsidP="00A26411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und Arten der Isomerie beschreiben können.  </w:t>
            </w:r>
          </w:p>
          <w:p w14:paraId="47F4F7E6" w14:textId="77777777" w:rsidR="00B82388" w:rsidRPr="004831E7" w:rsidRDefault="00B82388" w:rsidP="004831E7">
            <w:r>
              <w:t xml:space="preserve"> </w:t>
            </w:r>
          </w:p>
        </w:tc>
      </w:tr>
    </w:tbl>
    <w:p w14:paraId="2290810C" w14:textId="77777777" w:rsidR="002502EF" w:rsidRDefault="002502EF" w:rsidP="002502EF">
      <w:pPr>
        <w:rPr>
          <w:sz w:val="24"/>
          <w:szCs w:val="24"/>
          <w:u w:val="single"/>
        </w:rPr>
      </w:pPr>
    </w:p>
    <w:p w14:paraId="1CB37D48" w14:textId="17468F05" w:rsidR="00B82388" w:rsidRDefault="00B8238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8E9610D" w14:textId="77777777" w:rsidR="002502EF" w:rsidRDefault="002502EF" w:rsidP="002502EF">
      <w:pPr>
        <w:rPr>
          <w:sz w:val="24"/>
          <w:szCs w:val="24"/>
          <w:u w:val="single"/>
        </w:rPr>
      </w:pPr>
    </w:p>
    <w:p w14:paraId="2CD9F76B" w14:textId="77777777" w:rsidR="002502EF" w:rsidRPr="00BE334E" w:rsidRDefault="002502EF" w:rsidP="002502EF">
      <w:pPr>
        <w:rPr>
          <w:sz w:val="24"/>
          <w:szCs w:val="24"/>
        </w:rPr>
      </w:pPr>
      <w:r w:rsidRPr="00BE334E">
        <w:rPr>
          <w:sz w:val="24"/>
          <w:szCs w:val="24"/>
          <w:u w:val="single"/>
        </w:rPr>
        <w:t>Oktober</w:t>
      </w:r>
      <w:r w:rsidRPr="00BE334E">
        <w:rPr>
          <w:sz w:val="24"/>
          <w:szCs w:val="24"/>
        </w:rPr>
        <w:t xml:space="preserve"> (</w:t>
      </w:r>
      <w:r w:rsidR="008834C1">
        <w:rPr>
          <w:sz w:val="24"/>
          <w:szCs w:val="24"/>
        </w:rPr>
        <w:t>7</w:t>
      </w:r>
      <w:r w:rsidRPr="00BE334E">
        <w:rPr>
          <w:sz w:val="24"/>
          <w:szCs w:val="24"/>
        </w:rPr>
        <w:t>UE)</w:t>
      </w: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188"/>
        <w:gridCol w:w="3616"/>
        <w:gridCol w:w="5103"/>
      </w:tblGrid>
      <w:tr w:rsidR="006F5825" w:rsidRPr="00BE334E" w14:paraId="36B36579" w14:textId="77777777" w:rsidTr="006F5825">
        <w:tc>
          <w:tcPr>
            <w:tcW w:w="1980" w:type="dxa"/>
          </w:tcPr>
          <w:p w14:paraId="40F5898E" w14:textId="77777777" w:rsidR="006F5825" w:rsidRPr="00BE334E" w:rsidRDefault="006F5825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67" w:type="dxa"/>
          </w:tcPr>
          <w:p w14:paraId="26AAE394" w14:textId="77777777" w:rsidR="006F5825" w:rsidRPr="00BE334E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188" w:type="dxa"/>
          </w:tcPr>
          <w:p w14:paraId="04E97A30" w14:textId="77777777" w:rsidR="006F5825" w:rsidRPr="00BE334E" w:rsidRDefault="006F5825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16" w:type="dxa"/>
          </w:tcPr>
          <w:p w14:paraId="0C01399D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5103" w:type="dxa"/>
          </w:tcPr>
          <w:p w14:paraId="34D050AA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:rsidRPr="00BE334E" w14:paraId="7882F01F" w14:textId="77777777" w:rsidTr="006F5825">
        <w:trPr>
          <w:trHeight w:val="1734"/>
        </w:trPr>
        <w:tc>
          <w:tcPr>
            <w:tcW w:w="1980" w:type="dxa"/>
          </w:tcPr>
          <w:p w14:paraId="1B489306" w14:textId="77777777" w:rsidR="006F5825" w:rsidRPr="00BE334E" w:rsidRDefault="006F5825" w:rsidP="00141F28">
            <w:pPr>
              <w:rPr>
                <w:b/>
                <w:sz w:val="24"/>
                <w:szCs w:val="24"/>
              </w:rPr>
            </w:pPr>
            <w:r w:rsidRPr="00BE334E"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Grundlagen der organischen Chemie</w:t>
            </w:r>
          </w:p>
        </w:tc>
        <w:tc>
          <w:tcPr>
            <w:tcW w:w="567" w:type="dxa"/>
          </w:tcPr>
          <w:p w14:paraId="4A3D0C45" w14:textId="77777777" w:rsidR="006F5825" w:rsidRPr="00BE334E" w:rsidRDefault="006F5825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8" w:type="dxa"/>
          </w:tcPr>
          <w:p w14:paraId="230C8AA9" w14:textId="77777777" w:rsidR="006F5825" w:rsidRDefault="006F5825" w:rsidP="00072D98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Arten von Kohlenstoffverbindungen</w:t>
            </w:r>
          </w:p>
          <w:p w14:paraId="333035D5" w14:textId="77777777" w:rsidR="006F5825" w:rsidRDefault="006F5825" w:rsidP="00072D98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Strukturisomerie</w:t>
            </w:r>
          </w:p>
          <w:p w14:paraId="5B8E0E4F" w14:textId="77777777" w:rsidR="006F5825" w:rsidRDefault="006F5825" w:rsidP="00072D98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Benennung von organischen Molekülen (inkl. funktioneller Gruppen)</w:t>
            </w:r>
          </w:p>
          <w:p w14:paraId="73C7D60C" w14:textId="77777777" w:rsidR="006F5825" w:rsidRPr="00072D98" w:rsidRDefault="006F5825" w:rsidP="00072D98">
            <w:pPr>
              <w:pStyle w:val="Listenabsatz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Reaktionstypen</w:t>
            </w:r>
          </w:p>
        </w:tc>
        <w:tc>
          <w:tcPr>
            <w:tcW w:w="3616" w:type="dxa"/>
          </w:tcPr>
          <w:p w14:paraId="546B7309" w14:textId="77777777" w:rsidR="006F5825" w:rsidRPr="004831E7" w:rsidRDefault="006F5825" w:rsidP="00072D98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die Charakteristika von Einfach-, Doppel- und Dreifachbindung nennen können. </w:t>
            </w:r>
            <w:r w:rsidRPr="004831E7">
              <w:rPr>
                <w:szCs w:val="24"/>
              </w:rPr>
              <w:t xml:space="preserve"> </w:t>
            </w:r>
          </w:p>
          <w:p w14:paraId="3928F0AB" w14:textId="77777777" w:rsidR="006F5825" w:rsidRDefault="006F5825" w:rsidP="00072D98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>zu einer Verbindung selbstständig korrekte Strukturisomere</w:t>
            </w:r>
            <w:r w:rsidRPr="004831E7">
              <w:rPr>
                <w:szCs w:val="24"/>
              </w:rPr>
              <w:t xml:space="preserve"> </w:t>
            </w:r>
            <w:r>
              <w:rPr>
                <w:szCs w:val="24"/>
              </w:rPr>
              <w:t>angeben</w:t>
            </w:r>
            <w:r w:rsidRPr="004831E7">
              <w:rPr>
                <w:szCs w:val="24"/>
              </w:rPr>
              <w:t xml:space="preserve"> können.</w:t>
            </w:r>
          </w:p>
          <w:p w14:paraId="72A5A623" w14:textId="77777777" w:rsidR="006F5825" w:rsidRPr="004831E7" w:rsidRDefault="006F5825" w:rsidP="00FE08F2">
            <w:pPr>
              <w:rPr>
                <w:szCs w:val="24"/>
              </w:rPr>
            </w:pPr>
            <w:r w:rsidRPr="004831E7">
              <w:rPr>
                <w:szCs w:val="24"/>
              </w:rPr>
              <w:t xml:space="preserve">- 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Grundlagen der IUPAC-Benennung von organischen Molekülen inklusive funktioneller Gruppen anwenden können. </w:t>
            </w:r>
          </w:p>
          <w:p w14:paraId="57E37AA2" w14:textId="77777777" w:rsidR="006F5825" w:rsidRDefault="006F5825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831E7">
              <w:rPr>
                <w:szCs w:val="24"/>
              </w:rPr>
              <w:t xml:space="preserve">Die </w:t>
            </w:r>
            <w:proofErr w:type="spellStart"/>
            <w:r w:rsidRPr="004831E7">
              <w:rPr>
                <w:szCs w:val="24"/>
              </w:rPr>
              <w:t>SuS</w:t>
            </w:r>
            <w:proofErr w:type="spellEnd"/>
            <w:r w:rsidRPr="004831E7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grundlegende Reaktionstypen beispielhaft erklären und ihre Unterscheide darstellen können.  </w:t>
            </w:r>
          </w:p>
          <w:p w14:paraId="4CE484AC" w14:textId="77777777" w:rsidR="006F5825" w:rsidRPr="004831E7" w:rsidRDefault="006F5825" w:rsidP="00431D20">
            <w:pPr>
              <w:rPr>
                <w:szCs w:val="24"/>
              </w:rPr>
            </w:pPr>
          </w:p>
        </w:tc>
        <w:tc>
          <w:tcPr>
            <w:tcW w:w="5103" w:type="dxa"/>
          </w:tcPr>
          <w:p w14:paraId="0487424F" w14:textId="77777777" w:rsidR="006F5825" w:rsidRDefault="006F5825" w:rsidP="005424FC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inklusive funktioneller Gruppen und Arten der Isomerie beschreiben können.  </w:t>
            </w:r>
          </w:p>
          <w:p w14:paraId="540780CD" w14:textId="77777777" w:rsidR="006F5825" w:rsidRDefault="006F5825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Donator-Akzeptor-Wechselwirkungen als grundlegendes Prinzip zur Erklärung von Reaktionen organischer Moleküle anwenden können. </w:t>
            </w:r>
          </w:p>
          <w:p w14:paraId="3EE529D7" w14:textId="77777777" w:rsidR="006F5825" w:rsidRPr="00431D20" w:rsidRDefault="006F5825" w:rsidP="00431D20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Mechanismen von Reaktionen in der organischen Chemie beschreiben. </w:t>
            </w:r>
          </w:p>
        </w:tc>
      </w:tr>
    </w:tbl>
    <w:p w14:paraId="5242DF5B" w14:textId="4799E4F2" w:rsidR="00B82388" w:rsidRDefault="00B82388" w:rsidP="002502EF">
      <w:pPr>
        <w:rPr>
          <w:sz w:val="24"/>
          <w:szCs w:val="24"/>
          <w:u w:val="single"/>
        </w:rPr>
      </w:pPr>
    </w:p>
    <w:p w14:paraId="75F0FAF7" w14:textId="77777777" w:rsidR="00B82388" w:rsidRDefault="00B8238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474F486A" w14:textId="77777777" w:rsidR="00072D98" w:rsidRDefault="00072D98" w:rsidP="002502EF">
      <w:pPr>
        <w:rPr>
          <w:sz w:val="24"/>
          <w:szCs w:val="24"/>
          <w:u w:val="single"/>
        </w:rPr>
      </w:pPr>
    </w:p>
    <w:p w14:paraId="6A7F76E7" w14:textId="77777777" w:rsidR="002502EF" w:rsidRPr="004E2C3E" w:rsidRDefault="002502EF" w:rsidP="002502EF">
      <w:pPr>
        <w:rPr>
          <w:sz w:val="24"/>
          <w:szCs w:val="24"/>
          <w:u w:val="single"/>
        </w:rPr>
      </w:pPr>
      <w:r w:rsidRPr="00BD745D">
        <w:rPr>
          <w:sz w:val="24"/>
          <w:szCs w:val="24"/>
          <w:u w:val="single"/>
        </w:rPr>
        <w:t>November</w:t>
      </w:r>
      <w:r>
        <w:rPr>
          <w:sz w:val="24"/>
          <w:szCs w:val="24"/>
        </w:rPr>
        <w:t xml:space="preserve"> (</w:t>
      </w:r>
      <w:r w:rsidR="008834C1">
        <w:rPr>
          <w:sz w:val="24"/>
          <w:szCs w:val="24"/>
        </w:rPr>
        <w:t>7</w:t>
      </w:r>
      <w:r w:rsidRPr="00BD745D"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66"/>
        <w:gridCol w:w="581"/>
        <w:gridCol w:w="3262"/>
        <w:gridCol w:w="3619"/>
        <w:gridCol w:w="5026"/>
      </w:tblGrid>
      <w:tr w:rsidR="006F5825" w:rsidRPr="00BD745D" w14:paraId="08849694" w14:textId="77777777" w:rsidTr="006F5825">
        <w:tc>
          <w:tcPr>
            <w:tcW w:w="1966" w:type="dxa"/>
          </w:tcPr>
          <w:p w14:paraId="37017BBF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81" w:type="dxa"/>
          </w:tcPr>
          <w:p w14:paraId="4EF52394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262" w:type="dxa"/>
          </w:tcPr>
          <w:p w14:paraId="2D62D2C3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19" w:type="dxa"/>
          </w:tcPr>
          <w:p w14:paraId="433C4F31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5026" w:type="dxa"/>
          </w:tcPr>
          <w:p w14:paraId="32F5532C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:rsidRPr="00BD745D" w14:paraId="62EAD2C5" w14:textId="77777777" w:rsidTr="006F5825">
        <w:trPr>
          <w:trHeight w:val="4285"/>
        </w:trPr>
        <w:tc>
          <w:tcPr>
            <w:tcW w:w="1966" w:type="dxa"/>
          </w:tcPr>
          <w:p w14:paraId="61916C34" w14:textId="77777777" w:rsidR="006F5825" w:rsidRPr="00BD745D" w:rsidRDefault="006F5825" w:rsidP="00141F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Organische Sauerstoff-verbindungen</w:t>
            </w:r>
          </w:p>
        </w:tc>
        <w:tc>
          <w:tcPr>
            <w:tcW w:w="581" w:type="dxa"/>
          </w:tcPr>
          <w:p w14:paraId="22F0E8D3" w14:textId="77777777" w:rsidR="006F5825" w:rsidRPr="00BD745D" w:rsidRDefault="006F5825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0F20A9A4" w14:textId="77777777" w:rsidR="006F5825" w:rsidRDefault="006F5825" w:rsidP="00CE54A7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Alkohole</w:t>
            </w:r>
          </w:p>
          <w:p w14:paraId="7318BAE3" w14:textId="77777777" w:rsidR="006F5825" w:rsidRDefault="006F5825" w:rsidP="00CE54A7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Carbonyle</w:t>
            </w:r>
          </w:p>
          <w:p w14:paraId="16C68D27" w14:textId="77777777" w:rsidR="006F5825" w:rsidRDefault="006F5825" w:rsidP="00CE54A7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Carbonsäuren</w:t>
            </w:r>
          </w:p>
          <w:p w14:paraId="5A21E037" w14:textId="77777777" w:rsidR="006F5825" w:rsidRPr="00105471" w:rsidRDefault="006F5825" w:rsidP="00CE54A7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Wichtige Reaktionen organischer Sauerstoff-verbindungen</w:t>
            </w:r>
          </w:p>
          <w:p w14:paraId="60A39005" w14:textId="77777777" w:rsidR="006F5825" w:rsidRPr="00105471" w:rsidRDefault="006F5825" w:rsidP="00105471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14:paraId="7DD8FB2F" w14:textId="77777777" w:rsidR="006F5825" w:rsidRDefault="006F5825" w:rsidP="003A7473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wichtige Begriffe der chemischen Fachsprache definieren und erklären können. </w:t>
            </w:r>
          </w:p>
          <w:p w14:paraId="08294572" w14:textId="77777777" w:rsidR="006F5825" w:rsidRPr="00105471" w:rsidRDefault="006F5825" w:rsidP="003A7473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wichtige organische Moleküle benennen, sowie ihre Eigenschaften und ihr Reaktionsverhalten beschreiben können.</w:t>
            </w:r>
          </w:p>
        </w:tc>
        <w:tc>
          <w:tcPr>
            <w:tcW w:w="5026" w:type="dxa"/>
          </w:tcPr>
          <w:p w14:paraId="506CCDA4" w14:textId="77777777" w:rsidR="006F5825" w:rsidRDefault="006F5825" w:rsidP="00894FB4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und Arten der Isomerie beschreiben können.  </w:t>
            </w:r>
          </w:p>
          <w:p w14:paraId="7919FDCB" w14:textId="77777777" w:rsidR="006F5825" w:rsidRDefault="006F5825" w:rsidP="00894FB4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Donator-Akzeptor-Wechselwirkungen als grundlegendes Prinzip zur Erklärung von Reaktionen organischer Moleküle anwenden können. </w:t>
            </w:r>
          </w:p>
          <w:p w14:paraId="752A4031" w14:textId="77777777" w:rsidR="006F5825" w:rsidRDefault="006F5825" w:rsidP="00894FB4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Herstellung und Verwendung wichtiger organisch-chemischer Grundprodukte darstellen können.</w:t>
            </w:r>
          </w:p>
          <w:p w14:paraId="70ED83EB" w14:textId="77777777" w:rsidR="006F5825" w:rsidRPr="00003592" w:rsidRDefault="006F5825" w:rsidP="00894FB4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Mechanismen von Reaktionen in der organischen Chemie beschreiben. </w:t>
            </w:r>
          </w:p>
        </w:tc>
      </w:tr>
    </w:tbl>
    <w:p w14:paraId="78CA4F09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Dezember</w:t>
      </w:r>
      <w:r>
        <w:rPr>
          <w:sz w:val="24"/>
          <w:szCs w:val="24"/>
        </w:rPr>
        <w:t xml:space="preserve"> (</w:t>
      </w:r>
      <w:r w:rsidR="00887763">
        <w:rPr>
          <w:sz w:val="24"/>
          <w:szCs w:val="24"/>
        </w:rPr>
        <w:t>5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71"/>
        <w:gridCol w:w="576"/>
        <w:gridCol w:w="3401"/>
        <w:gridCol w:w="3611"/>
        <w:gridCol w:w="4895"/>
      </w:tblGrid>
      <w:tr w:rsidR="006F5825" w14:paraId="161BC7AD" w14:textId="77777777" w:rsidTr="006F5825">
        <w:tc>
          <w:tcPr>
            <w:tcW w:w="1971" w:type="dxa"/>
          </w:tcPr>
          <w:p w14:paraId="044711B9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76" w:type="dxa"/>
          </w:tcPr>
          <w:p w14:paraId="357F86A7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401" w:type="dxa"/>
          </w:tcPr>
          <w:p w14:paraId="785D8117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11" w:type="dxa"/>
          </w:tcPr>
          <w:p w14:paraId="362E5A0C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895" w:type="dxa"/>
          </w:tcPr>
          <w:p w14:paraId="06235FB8" w14:textId="77777777" w:rsidR="006F5825" w:rsidRPr="00A67756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:rsidRPr="00AF6D81" w14:paraId="68BCBBC1" w14:textId="77777777" w:rsidTr="006F5825">
        <w:trPr>
          <w:trHeight w:val="744"/>
        </w:trPr>
        <w:tc>
          <w:tcPr>
            <w:tcW w:w="1971" w:type="dxa"/>
          </w:tcPr>
          <w:p w14:paraId="42C7E34E" w14:textId="77777777" w:rsidR="006F5825" w:rsidRPr="00C91B06" w:rsidRDefault="006F5825" w:rsidP="004346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Stereoisomerie</w:t>
            </w:r>
          </w:p>
        </w:tc>
        <w:tc>
          <w:tcPr>
            <w:tcW w:w="576" w:type="dxa"/>
          </w:tcPr>
          <w:p w14:paraId="09680EAA" w14:textId="77777777" w:rsidR="006F5825" w:rsidRPr="00AF6D81" w:rsidRDefault="006F5825" w:rsidP="0043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14:paraId="780755BD" w14:textId="77777777" w:rsidR="006F5825" w:rsidRDefault="006F5825" w:rsidP="0043468A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E/Z-Isomerie</w:t>
            </w:r>
          </w:p>
          <w:p w14:paraId="4C712686" w14:textId="77777777" w:rsidR="006F5825" w:rsidRPr="002A111D" w:rsidRDefault="006F5825" w:rsidP="002A111D">
            <w:pPr>
              <w:pStyle w:val="Listenabsatz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Chiralität</w:t>
            </w:r>
          </w:p>
        </w:tc>
        <w:tc>
          <w:tcPr>
            <w:tcW w:w="3611" w:type="dxa"/>
          </w:tcPr>
          <w:p w14:paraId="2BDFCE0E" w14:textId="77777777" w:rsidR="006F5825" w:rsidRDefault="006F5825" w:rsidP="0043468A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67756">
              <w:rPr>
                <w:szCs w:val="24"/>
              </w:rPr>
              <w:t xml:space="preserve">Die </w:t>
            </w:r>
            <w:proofErr w:type="spellStart"/>
            <w:r w:rsidRPr="00A67756">
              <w:rPr>
                <w:szCs w:val="24"/>
              </w:rPr>
              <w:t>SuS</w:t>
            </w:r>
            <w:proofErr w:type="spellEnd"/>
            <w:r w:rsidRPr="00A67756">
              <w:rPr>
                <w:szCs w:val="24"/>
              </w:rPr>
              <w:t xml:space="preserve"> sollen</w:t>
            </w:r>
            <w:r>
              <w:rPr>
                <w:szCs w:val="24"/>
              </w:rPr>
              <w:t xml:space="preserve"> verschiedene Arten von Isomerie kennen und unterscheiden können.</w:t>
            </w:r>
          </w:p>
          <w:p w14:paraId="43F0ADBA" w14:textId="77777777" w:rsidR="006F5825" w:rsidRDefault="006F5825" w:rsidP="0043468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E/Z-Isomerie einfacher organischer Moleküle bestimmen können.</w:t>
            </w:r>
          </w:p>
          <w:p w14:paraId="1E3421A6" w14:textId="7251BB08" w:rsidR="006F5825" w:rsidRPr="00A67756" w:rsidRDefault="006F5825" w:rsidP="0043468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den Begriff Chiralität erklären und chirale Atome innerhalbe eines Moleküls bestimmen können. </w:t>
            </w:r>
          </w:p>
        </w:tc>
        <w:tc>
          <w:tcPr>
            <w:tcW w:w="4895" w:type="dxa"/>
          </w:tcPr>
          <w:p w14:paraId="2F5B9DAD" w14:textId="77777777" w:rsidR="006F5825" w:rsidRPr="0043468A" w:rsidRDefault="006F5825" w:rsidP="0043468A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inklusive funktioneller Gruppen und Arten der Isomerie beschreiben können.  </w:t>
            </w:r>
          </w:p>
        </w:tc>
      </w:tr>
      <w:tr w:rsidR="006F5825" w:rsidRPr="00AF6D81" w14:paraId="3F3AD94C" w14:textId="77777777" w:rsidTr="006F5825">
        <w:trPr>
          <w:trHeight w:val="310"/>
        </w:trPr>
        <w:tc>
          <w:tcPr>
            <w:tcW w:w="1971" w:type="dxa"/>
          </w:tcPr>
          <w:p w14:paraId="2B7BC703" w14:textId="77777777" w:rsidR="006F5825" w:rsidRPr="00BD745D" w:rsidRDefault="006F5825" w:rsidP="00C91B06">
            <w:pPr>
              <w:rPr>
                <w:sz w:val="24"/>
                <w:szCs w:val="24"/>
              </w:rPr>
            </w:pPr>
            <w:r w:rsidRPr="00AF6D81">
              <w:rPr>
                <w:b/>
                <w:sz w:val="24"/>
                <w:szCs w:val="24"/>
              </w:rPr>
              <w:t>Chemietest</w:t>
            </w:r>
          </w:p>
        </w:tc>
        <w:tc>
          <w:tcPr>
            <w:tcW w:w="576" w:type="dxa"/>
          </w:tcPr>
          <w:p w14:paraId="468E8725" w14:textId="77777777" w:rsidR="006F5825" w:rsidRDefault="006F5825" w:rsidP="00C9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4E3741A" w14:textId="77777777" w:rsidR="006F5825" w:rsidRPr="00E2001F" w:rsidRDefault="006F5825" w:rsidP="00C91B0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611" w:type="dxa"/>
          </w:tcPr>
          <w:p w14:paraId="04E9E53D" w14:textId="77777777" w:rsidR="006F5825" w:rsidRPr="00AF6D81" w:rsidRDefault="006F5825" w:rsidP="00C91B06">
            <w:pPr>
              <w:rPr>
                <w:sz w:val="24"/>
                <w:szCs w:val="24"/>
              </w:rPr>
            </w:pPr>
          </w:p>
        </w:tc>
        <w:tc>
          <w:tcPr>
            <w:tcW w:w="4895" w:type="dxa"/>
          </w:tcPr>
          <w:p w14:paraId="11E2A75A" w14:textId="77777777" w:rsidR="006F5825" w:rsidRPr="00003592" w:rsidRDefault="006F5825" w:rsidP="00C91B06">
            <w:pPr>
              <w:rPr>
                <w:sz w:val="24"/>
                <w:szCs w:val="24"/>
              </w:rPr>
            </w:pPr>
          </w:p>
        </w:tc>
      </w:tr>
    </w:tbl>
    <w:p w14:paraId="4FAF1BE4" w14:textId="77777777" w:rsidR="00A67756" w:rsidRDefault="00A67756" w:rsidP="002502EF">
      <w:pPr>
        <w:rPr>
          <w:sz w:val="24"/>
          <w:szCs w:val="24"/>
          <w:u w:val="single"/>
        </w:rPr>
      </w:pPr>
    </w:p>
    <w:p w14:paraId="0BCDC728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Januar</w:t>
      </w:r>
      <w:r>
        <w:rPr>
          <w:sz w:val="24"/>
          <w:szCs w:val="24"/>
        </w:rPr>
        <w:t xml:space="preserve"> (</w:t>
      </w:r>
      <w:r w:rsidR="00887763">
        <w:rPr>
          <w:sz w:val="24"/>
          <w:szCs w:val="24"/>
        </w:rPr>
        <w:t>7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3402"/>
        <w:gridCol w:w="3685"/>
        <w:gridCol w:w="4820"/>
      </w:tblGrid>
      <w:tr w:rsidR="006F5825" w14:paraId="24AC3004" w14:textId="77777777" w:rsidTr="006F5825">
        <w:tc>
          <w:tcPr>
            <w:tcW w:w="1980" w:type="dxa"/>
          </w:tcPr>
          <w:p w14:paraId="705E0E63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67" w:type="dxa"/>
          </w:tcPr>
          <w:p w14:paraId="635AE965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402" w:type="dxa"/>
          </w:tcPr>
          <w:p w14:paraId="31B8A43B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85" w:type="dxa"/>
          </w:tcPr>
          <w:p w14:paraId="13812B6D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820" w:type="dxa"/>
          </w:tcPr>
          <w:p w14:paraId="06CDEA8F" w14:textId="77777777" w:rsidR="006F5825" w:rsidRPr="0037165A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14:paraId="69763CFC" w14:textId="77777777" w:rsidTr="006F5825">
        <w:tc>
          <w:tcPr>
            <w:tcW w:w="1980" w:type="dxa"/>
          </w:tcPr>
          <w:p w14:paraId="7CBAC88A" w14:textId="77777777" w:rsidR="006F5825" w:rsidRPr="0043468A" w:rsidRDefault="006F5825" w:rsidP="0037165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Isomerie</w:t>
            </w:r>
          </w:p>
        </w:tc>
        <w:tc>
          <w:tcPr>
            <w:tcW w:w="567" w:type="dxa"/>
          </w:tcPr>
          <w:p w14:paraId="24AC5417" w14:textId="77777777" w:rsidR="006F5825" w:rsidRPr="00225A63" w:rsidRDefault="006F5825" w:rsidP="003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222B6DF" w14:textId="77777777" w:rsidR="006F5825" w:rsidRPr="008F473E" w:rsidRDefault="006F5825" w:rsidP="008F473E">
            <w:pPr>
              <w:pStyle w:val="Listenabsatz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R/S-Isomerie</w:t>
            </w:r>
          </w:p>
        </w:tc>
        <w:tc>
          <w:tcPr>
            <w:tcW w:w="3685" w:type="dxa"/>
          </w:tcPr>
          <w:p w14:paraId="08CE4B8D" w14:textId="77777777" w:rsidR="006F5825" w:rsidRDefault="006F5825" w:rsidP="002A111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A67756">
              <w:rPr>
                <w:szCs w:val="24"/>
              </w:rPr>
              <w:t xml:space="preserve">Die </w:t>
            </w:r>
            <w:proofErr w:type="spellStart"/>
            <w:r w:rsidRPr="00A67756">
              <w:rPr>
                <w:szCs w:val="24"/>
              </w:rPr>
              <w:t>SuS</w:t>
            </w:r>
            <w:proofErr w:type="spellEnd"/>
            <w:r w:rsidRPr="00A67756">
              <w:rPr>
                <w:szCs w:val="24"/>
              </w:rPr>
              <w:t xml:space="preserve"> sollen</w:t>
            </w:r>
            <w:r>
              <w:rPr>
                <w:szCs w:val="24"/>
              </w:rPr>
              <w:t xml:space="preserve"> verschiedene Arten von Isomerie kennen und unterscheiden können.</w:t>
            </w:r>
          </w:p>
          <w:p w14:paraId="6D351F16" w14:textId="77777777" w:rsidR="006F5825" w:rsidRPr="0037165A" w:rsidRDefault="006F5825" w:rsidP="002A111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R/S-Isomerie organischer Moleküle bestimmen können. </w:t>
            </w:r>
          </w:p>
        </w:tc>
        <w:tc>
          <w:tcPr>
            <w:tcW w:w="4820" w:type="dxa"/>
          </w:tcPr>
          <w:p w14:paraId="361D1009" w14:textId="77777777" w:rsidR="006F5825" w:rsidRDefault="006F5825" w:rsidP="0052319D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inklusive funktioneller Gruppen und Arten der Isomerie beschreiben können.  </w:t>
            </w:r>
          </w:p>
          <w:p w14:paraId="13FCEF55" w14:textId="77777777" w:rsidR="006F5825" w:rsidRPr="00ED3CAB" w:rsidRDefault="006F5825" w:rsidP="0052319D">
            <w:pPr>
              <w:rPr>
                <w:szCs w:val="24"/>
              </w:rPr>
            </w:pPr>
          </w:p>
        </w:tc>
      </w:tr>
      <w:tr w:rsidR="006F5825" w14:paraId="14977378" w14:textId="77777777" w:rsidTr="006F5825">
        <w:tc>
          <w:tcPr>
            <w:tcW w:w="1980" w:type="dxa"/>
          </w:tcPr>
          <w:p w14:paraId="780E76B8" w14:textId="77777777" w:rsidR="006F5825" w:rsidRPr="0052319D" w:rsidRDefault="006F5825" w:rsidP="003716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Biochemie: Ernährung</w:t>
            </w:r>
          </w:p>
        </w:tc>
        <w:tc>
          <w:tcPr>
            <w:tcW w:w="567" w:type="dxa"/>
          </w:tcPr>
          <w:p w14:paraId="5DED759D" w14:textId="77777777" w:rsidR="006F5825" w:rsidRDefault="006F5825" w:rsidP="0037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9C60324" w14:textId="77777777" w:rsidR="006F5825" w:rsidRDefault="006F5825" w:rsidP="0052319D">
            <w:pPr>
              <w:pStyle w:val="Listenabsatz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Nährstoffe</w:t>
            </w:r>
          </w:p>
          <w:p w14:paraId="3C7366A0" w14:textId="77777777" w:rsidR="006F5825" w:rsidRDefault="006F5825" w:rsidP="0052319D">
            <w:pPr>
              <w:pStyle w:val="Listenabsatz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Speisefette </w:t>
            </w:r>
            <w:r>
              <w:rPr>
                <w:sz w:val="24"/>
                <w:szCs w:val="24"/>
              </w:rPr>
              <w:br/>
            </w:r>
          </w:p>
          <w:p w14:paraId="3234ED5B" w14:textId="77777777" w:rsidR="006F5825" w:rsidRPr="0052319D" w:rsidRDefault="006F5825" w:rsidP="00370CB4">
            <w:pPr>
              <w:pStyle w:val="Listenabsatz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3827EBF" w14:textId="77777777" w:rsidR="006F5825" w:rsidRDefault="006F5825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Begriffe Nährstoffe und Ergänzungsstoffe unterscheiden und Vertreter richtig zuordnen können.</w:t>
            </w:r>
          </w:p>
          <w:p w14:paraId="30453231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den chemischen Aufbau von Speisefetten beschreiben können. </w:t>
            </w:r>
          </w:p>
          <w:p w14:paraId="69A33C3E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zwischen verschiedenen Arten von Fettsäuren unterscheiden und aus der Struktur die jeweiligen Eigenschaften und Bedeutung für den menschlichen Körper interpretieren können.</w:t>
            </w:r>
          </w:p>
          <w:p w14:paraId="364B0A70" w14:textId="77777777" w:rsidR="006F5825" w:rsidRDefault="006F5825" w:rsidP="0037165A">
            <w:pPr>
              <w:rPr>
                <w:szCs w:val="24"/>
              </w:rPr>
            </w:pPr>
          </w:p>
          <w:p w14:paraId="77DC4473" w14:textId="77777777" w:rsidR="006F5825" w:rsidRDefault="006F5825" w:rsidP="0037165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11B280CC" w14:textId="77777777" w:rsidR="006F5825" w:rsidRDefault="006F5825" w:rsidP="0052319D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inklusive funktioneller Gruppen und Arten der Isomerie beschreiben können.  </w:t>
            </w:r>
          </w:p>
          <w:p w14:paraId="0803CB35" w14:textId="77777777" w:rsidR="006F5825" w:rsidRPr="004831E7" w:rsidRDefault="006F5825" w:rsidP="0052319D">
            <w:r>
              <w:t>- Die Wichtigkeit einer gesundheitsbewussten Lebensführung an Beispielen aus der Lebensmittelchemie diskutieren.</w:t>
            </w:r>
          </w:p>
        </w:tc>
      </w:tr>
    </w:tbl>
    <w:p w14:paraId="11357373" w14:textId="4481252E" w:rsidR="002502EF" w:rsidRDefault="002502EF" w:rsidP="002502EF">
      <w:pPr>
        <w:rPr>
          <w:sz w:val="24"/>
          <w:szCs w:val="24"/>
          <w:u w:val="single"/>
        </w:rPr>
      </w:pPr>
    </w:p>
    <w:p w14:paraId="297C388B" w14:textId="1D91F661" w:rsidR="00B82388" w:rsidRDefault="00B8238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3A59E77" w14:textId="77777777" w:rsidR="00B82388" w:rsidRDefault="00B82388" w:rsidP="002502EF">
      <w:pPr>
        <w:rPr>
          <w:sz w:val="24"/>
          <w:szCs w:val="24"/>
          <w:u w:val="single"/>
        </w:rPr>
      </w:pPr>
    </w:p>
    <w:p w14:paraId="4A9AC6BD" w14:textId="77777777" w:rsidR="002502EF" w:rsidRPr="00083A27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Februar</w:t>
      </w:r>
      <w:r>
        <w:rPr>
          <w:sz w:val="24"/>
          <w:szCs w:val="24"/>
        </w:rPr>
        <w:t xml:space="preserve"> (</w:t>
      </w:r>
      <w:r w:rsidR="00887763">
        <w:rPr>
          <w:sz w:val="24"/>
          <w:szCs w:val="24"/>
        </w:rPr>
        <w:t>5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80"/>
        <w:gridCol w:w="567"/>
        <w:gridCol w:w="3541"/>
        <w:gridCol w:w="3617"/>
        <w:gridCol w:w="4749"/>
      </w:tblGrid>
      <w:tr w:rsidR="006F5825" w14:paraId="41DD8A90" w14:textId="77777777" w:rsidTr="006F5825">
        <w:tc>
          <w:tcPr>
            <w:tcW w:w="1980" w:type="dxa"/>
          </w:tcPr>
          <w:p w14:paraId="2EC710D6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67" w:type="dxa"/>
          </w:tcPr>
          <w:p w14:paraId="25DDA2DB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541" w:type="dxa"/>
          </w:tcPr>
          <w:p w14:paraId="42BD7F7A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617" w:type="dxa"/>
          </w:tcPr>
          <w:p w14:paraId="7AD055F1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749" w:type="dxa"/>
          </w:tcPr>
          <w:p w14:paraId="6A9DC6B9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14:paraId="0CCD6605" w14:textId="77777777" w:rsidTr="006F5825">
        <w:tc>
          <w:tcPr>
            <w:tcW w:w="1980" w:type="dxa"/>
          </w:tcPr>
          <w:p w14:paraId="6B198A9B" w14:textId="77777777" w:rsidR="006F5825" w:rsidRPr="00EC22D0" w:rsidRDefault="006F5825" w:rsidP="00331A3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Biochemie: Ernährung</w:t>
            </w:r>
          </w:p>
        </w:tc>
        <w:tc>
          <w:tcPr>
            <w:tcW w:w="567" w:type="dxa"/>
          </w:tcPr>
          <w:p w14:paraId="4DE74369" w14:textId="77777777" w:rsidR="006F5825" w:rsidRPr="00B4328C" w:rsidRDefault="006F5825" w:rsidP="00331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14:paraId="3C11EA96" w14:textId="77777777" w:rsidR="006F5825" w:rsidRDefault="006F5825" w:rsidP="001E3134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Speisefette</w:t>
            </w:r>
          </w:p>
          <w:p w14:paraId="1661555C" w14:textId="77777777" w:rsidR="006F5825" w:rsidRPr="001E3134" w:rsidRDefault="006F5825" w:rsidP="001E3134">
            <w:pPr>
              <w:pStyle w:val="Listenabsatz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Kohlenhydrate</w:t>
            </w:r>
          </w:p>
        </w:tc>
        <w:tc>
          <w:tcPr>
            <w:tcW w:w="3617" w:type="dxa"/>
          </w:tcPr>
          <w:p w14:paraId="2F146E3C" w14:textId="77777777" w:rsidR="006F5825" w:rsidRDefault="006F5825" w:rsidP="002A111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zwischen verschiedenen Arten von Fettsäuren unterscheiden und aus der Struktur die jeweiligen Eigenschaften und Bedeutung für den menschlichen Körper interpretieren können.</w:t>
            </w:r>
          </w:p>
          <w:p w14:paraId="3DD5B609" w14:textId="77777777" w:rsidR="006F5825" w:rsidRDefault="006F5825" w:rsidP="00331A3B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84AEE">
              <w:rPr>
                <w:szCs w:val="24"/>
              </w:rPr>
              <w:t xml:space="preserve">Die </w:t>
            </w:r>
            <w:proofErr w:type="spellStart"/>
            <w:r w:rsidRPr="00684AEE">
              <w:rPr>
                <w:szCs w:val="24"/>
              </w:rPr>
              <w:t>SuS</w:t>
            </w:r>
            <w:proofErr w:type="spellEnd"/>
            <w:r w:rsidRPr="00684AEE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die Struktur wichtiger Monosaccharide in verschiedenen Darstellungsformen erkennen und in Hinblick auf ihre Unterschiede fachwissenschaftlich beschreiben können. </w:t>
            </w:r>
          </w:p>
          <w:p w14:paraId="4AB540A0" w14:textId="77777777" w:rsidR="006F5825" w:rsidRDefault="006F5825" w:rsidP="00331A3B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Struktur </w:t>
            </w:r>
            <w:proofErr w:type="gramStart"/>
            <w:r>
              <w:rPr>
                <w:szCs w:val="24"/>
              </w:rPr>
              <w:t>von Di- und Polysaccharide</w:t>
            </w:r>
            <w:proofErr w:type="gramEnd"/>
            <w:r>
              <w:rPr>
                <w:szCs w:val="24"/>
              </w:rPr>
              <w:t xml:space="preserve"> beschreiben können. </w:t>
            </w:r>
          </w:p>
          <w:p w14:paraId="267D0D4C" w14:textId="77777777" w:rsidR="006F5825" w:rsidRDefault="006F5825" w:rsidP="00331A3B">
            <w:pPr>
              <w:rPr>
                <w:szCs w:val="24"/>
              </w:rPr>
            </w:pPr>
            <w:r w:rsidRPr="00684AEE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Vorkommen und Eigenschaften der wichtigsten Mono-, Di- und Polysaccharide beschreiben können. </w:t>
            </w:r>
          </w:p>
          <w:p w14:paraId="2673E7EA" w14:textId="77777777" w:rsidR="006F5825" w:rsidRPr="00684AEE" w:rsidRDefault="006F5825" w:rsidP="006225CD">
            <w:pPr>
              <w:rPr>
                <w:szCs w:val="24"/>
              </w:rPr>
            </w:pPr>
          </w:p>
        </w:tc>
        <w:tc>
          <w:tcPr>
            <w:tcW w:w="4749" w:type="dxa"/>
          </w:tcPr>
          <w:p w14:paraId="0D1FD6D6" w14:textId="77777777" w:rsidR="006F5825" w:rsidRDefault="006F5825" w:rsidP="00331A3B">
            <w:r w:rsidRPr="004831E7">
              <w:t xml:space="preserve">- Die </w:t>
            </w:r>
            <w:proofErr w:type="spellStart"/>
            <w:r w:rsidRPr="004831E7">
              <w:t>S</w:t>
            </w:r>
            <w:r>
              <w:t>uS</w:t>
            </w:r>
            <w:proofErr w:type="spellEnd"/>
            <w:r>
              <w:t xml:space="preserve"> sollen Zusammenhänge von Strukturen und Eigenschaften am Beispiel von Kohlenwasserstoffverbindungen inklusive funktioneller Gruppen und Arten der Isomerie beschreiben können.  </w:t>
            </w:r>
          </w:p>
          <w:p w14:paraId="198185D8" w14:textId="77777777" w:rsidR="006F5825" w:rsidRDefault="006F5825" w:rsidP="00331A3B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erläutern, wie alle Lebensvorgänge auf stofflichen und energetischen Veränderungen beruhen und die Menschen von ihrer stofflichen Umwelt abhängig sind. </w:t>
            </w:r>
          </w:p>
          <w:p w14:paraId="18F8687E" w14:textId="77777777" w:rsidR="006F5825" w:rsidRPr="004831E7" w:rsidRDefault="006F5825" w:rsidP="00331A3B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durch kritisch reflektierenden Einsatz von differenzierten Stoffkenntnissen zu Ernährungsempfehlungen Stellung beziehen. </w:t>
            </w:r>
          </w:p>
        </w:tc>
      </w:tr>
    </w:tbl>
    <w:p w14:paraId="3ECF82CB" w14:textId="5C9E4760" w:rsidR="006F5825" w:rsidRDefault="006F5825" w:rsidP="002502EF">
      <w:pPr>
        <w:rPr>
          <w:sz w:val="24"/>
          <w:szCs w:val="24"/>
          <w:u w:val="single"/>
        </w:rPr>
      </w:pPr>
    </w:p>
    <w:p w14:paraId="3F251D38" w14:textId="77777777" w:rsidR="006F5825" w:rsidRDefault="006F582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106CAC8" w14:textId="77777777" w:rsidR="00684AEE" w:rsidRDefault="00684AEE" w:rsidP="002502EF">
      <w:pPr>
        <w:rPr>
          <w:sz w:val="24"/>
          <w:szCs w:val="24"/>
          <w:u w:val="single"/>
        </w:rPr>
      </w:pPr>
    </w:p>
    <w:p w14:paraId="39D96955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März</w:t>
      </w:r>
      <w:r>
        <w:rPr>
          <w:sz w:val="24"/>
          <w:szCs w:val="24"/>
        </w:rPr>
        <w:t xml:space="preserve"> (</w:t>
      </w:r>
      <w:r w:rsidR="00887763">
        <w:rPr>
          <w:sz w:val="24"/>
          <w:szCs w:val="24"/>
        </w:rPr>
        <w:t>7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980"/>
        <w:gridCol w:w="567"/>
        <w:gridCol w:w="3700"/>
        <w:gridCol w:w="3484"/>
        <w:gridCol w:w="4723"/>
      </w:tblGrid>
      <w:tr w:rsidR="006F5825" w14:paraId="72FA307E" w14:textId="77777777" w:rsidTr="006F5825">
        <w:tc>
          <w:tcPr>
            <w:tcW w:w="1980" w:type="dxa"/>
          </w:tcPr>
          <w:p w14:paraId="64AAB592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567" w:type="dxa"/>
          </w:tcPr>
          <w:p w14:paraId="04049E20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700" w:type="dxa"/>
          </w:tcPr>
          <w:p w14:paraId="4032DD4F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484" w:type="dxa"/>
          </w:tcPr>
          <w:p w14:paraId="7A60F590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723" w:type="dxa"/>
          </w:tcPr>
          <w:p w14:paraId="0F957019" w14:textId="77777777" w:rsidR="006F5825" w:rsidRPr="00993B11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14:paraId="1A99CF20" w14:textId="77777777" w:rsidTr="006F5825">
        <w:tc>
          <w:tcPr>
            <w:tcW w:w="1980" w:type="dxa"/>
          </w:tcPr>
          <w:p w14:paraId="03234192" w14:textId="77777777" w:rsidR="006F5825" w:rsidRDefault="006F5825" w:rsidP="006225C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Fortsetzung: </w:t>
            </w:r>
            <w:r>
              <w:rPr>
                <w:b/>
                <w:sz w:val="24"/>
                <w:szCs w:val="24"/>
              </w:rPr>
              <w:t>Biochemie: Ernährung</w:t>
            </w:r>
          </w:p>
        </w:tc>
        <w:tc>
          <w:tcPr>
            <w:tcW w:w="567" w:type="dxa"/>
          </w:tcPr>
          <w:p w14:paraId="7A9731D0" w14:textId="77777777" w:rsidR="006F5825" w:rsidRDefault="006F5825" w:rsidP="0062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14:paraId="155EE61D" w14:textId="77777777" w:rsidR="006F5825" w:rsidRPr="008F473E" w:rsidRDefault="006F5825" w:rsidP="008F473E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Kohlenhydrate </w:t>
            </w:r>
          </w:p>
        </w:tc>
        <w:tc>
          <w:tcPr>
            <w:tcW w:w="3484" w:type="dxa"/>
          </w:tcPr>
          <w:p w14:paraId="74AEA027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84AEE">
              <w:rPr>
                <w:szCs w:val="24"/>
              </w:rPr>
              <w:t xml:space="preserve">Die </w:t>
            </w:r>
            <w:proofErr w:type="spellStart"/>
            <w:r w:rsidRPr="00684AEE">
              <w:rPr>
                <w:szCs w:val="24"/>
              </w:rPr>
              <w:t>SuS</w:t>
            </w:r>
            <w:proofErr w:type="spellEnd"/>
            <w:r w:rsidRPr="00684AEE">
              <w:rPr>
                <w:szCs w:val="24"/>
              </w:rPr>
              <w:t xml:space="preserve"> sollen </w:t>
            </w:r>
            <w:r>
              <w:rPr>
                <w:szCs w:val="24"/>
              </w:rPr>
              <w:t xml:space="preserve">die Struktur wichtiger Monosaccharide in verschiedenen Darstellungsformen erkennen und in Hinblick auf ihre Unterschiede fachwissenschaftlich beschreiben können. </w:t>
            </w:r>
          </w:p>
          <w:p w14:paraId="6A42EC28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Struktur </w:t>
            </w:r>
            <w:proofErr w:type="gramStart"/>
            <w:r>
              <w:rPr>
                <w:szCs w:val="24"/>
              </w:rPr>
              <w:t>von Di- und Polysaccharide</w:t>
            </w:r>
            <w:proofErr w:type="gramEnd"/>
            <w:r>
              <w:rPr>
                <w:szCs w:val="24"/>
              </w:rPr>
              <w:t xml:space="preserve"> beschreiben können. </w:t>
            </w:r>
          </w:p>
          <w:p w14:paraId="246A9B44" w14:textId="77777777" w:rsidR="006F5825" w:rsidRDefault="006F5825" w:rsidP="008F473E">
            <w:pPr>
              <w:rPr>
                <w:szCs w:val="24"/>
              </w:rPr>
            </w:pPr>
            <w:r w:rsidRPr="00684AEE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Vorkommen und Eigenschaften der wichtigsten Mono-, Di- und Polysaccharide beschreiben können. </w:t>
            </w:r>
          </w:p>
        </w:tc>
        <w:tc>
          <w:tcPr>
            <w:tcW w:w="4723" w:type="dxa"/>
          </w:tcPr>
          <w:p w14:paraId="554F2058" w14:textId="77777777" w:rsidR="006F5825" w:rsidRDefault="006F5825" w:rsidP="006225CD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erläutern, wie alle Lebensvorgänge auf stofflichen und energetischen Veränderungen beruhen und die Menschen von ihrer stofflichen Umwelt abhängig sind. </w:t>
            </w:r>
          </w:p>
          <w:p w14:paraId="5798C3BB" w14:textId="77777777" w:rsidR="006F5825" w:rsidRDefault="006F5825" w:rsidP="006225CD">
            <w:pPr>
              <w:rPr>
                <w:szCs w:val="24"/>
              </w:rPr>
            </w:pPr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durch kritisch reflektierenden Einsatz von differenzierten Stoffkenntnissen zu Ernährungsempfehlungen Stellung beziehen.</w:t>
            </w:r>
          </w:p>
        </w:tc>
      </w:tr>
      <w:tr w:rsidR="006F5825" w14:paraId="75EE6C1C" w14:textId="77777777" w:rsidTr="006F5825">
        <w:tc>
          <w:tcPr>
            <w:tcW w:w="1980" w:type="dxa"/>
          </w:tcPr>
          <w:p w14:paraId="19ABD193" w14:textId="77777777" w:rsidR="006F5825" w:rsidRPr="00170534" w:rsidRDefault="006F5825" w:rsidP="006225C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Biochemie: Stoffwechsel</w:t>
            </w:r>
          </w:p>
        </w:tc>
        <w:tc>
          <w:tcPr>
            <w:tcW w:w="567" w:type="dxa"/>
          </w:tcPr>
          <w:p w14:paraId="6F93AACC" w14:textId="77777777" w:rsidR="006F5825" w:rsidRDefault="006F5825" w:rsidP="0062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14:paraId="0F0C4F5F" w14:textId="77777777" w:rsidR="006F5825" w:rsidRDefault="006F5825" w:rsidP="006225CD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Beta-Oxidation</w:t>
            </w:r>
          </w:p>
          <w:p w14:paraId="664D9B58" w14:textId="77777777" w:rsidR="006F5825" w:rsidRDefault="006F5825" w:rsidP="006225CD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Glycolyse</w:t>
            </w:r>
          </w:p>
          <w:p w14:paraId="4A4D62C6" w14:textId="77777777" w:rsidR="006F5825" w:rsidRDefault="006F5825" w:rsidP="006225CD">
            <w:pPr>
              <w:pStyle w:val="Listenabsatz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Pyruvat-Abbau</w:t>
            </w:r>
          </w:p>
          <w:p w14:paraId="15D31DAC" w14:textId="77777777" w:rsidR="006F5825" w:rsidRPr="00072D98" w:rsidRDefault="006F5825" w:rsidP="00072D98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14:paraId="5F261DDC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überblicksmäßig die Abbauwege von Kohlenhydraten und Fetten im menschlichen Körper erklären können.</w:t>
            </w:r>
          </w:p>
          <w:p w14:paraId="54545A9C" w14:textId="77777777" w:rsidR="006F5825" w:rsidRDefault="006F5825" w:rsidP="006225CD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den Nutzen der Stoffwechselprozesse beta-Oxidation, Glycolyse und Pyruvat-Abbau erklären können, wichtige beteiligte Stoffe benennen können und über Gewinn bzw. Umwandlung von Energieträgern Auskunft geben können. </w:t>
            </w:r>
          </w:p>
          <w:p w14:paraId="4324FCC5" w14:textId="77777777" w:rsidR="006F5825" w:rsidRPr="00993B11" w:rsidRDefault="006F5825" w:rsidP="006225CD">
            <w:pPr>
              <w:rPr>
                <w:szCs w:val="24"/>
              </w:rPr>
            </w:pPr>
          </w:p>
        </w:tc>
        <w:tc>
          <w:tcPr>
            <w:tcW w:w="4723" w:type="dxa"/>
          </w:tcPr>
          <w:p w14:paraId="59D712F6" w14:textId="77777777" w:rsidR="006F5825" w:rsidRDefault="006F5825" w:rsidP="006225CD"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ausgewählte Stoffwechselprozesse skizzieren können.</w:t>
            </w:r>
          </w:p>
          <w:p w14:paraId="2AFF4434" w14:textId="77777777" w:rsidR="006F5825" w:rsidRDefault="006F5825" w:rsidP="006225CD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erläutern, wie alle Lebensvorgänge auf stofflichen und energetischen Veränderungen beruhen und die Menschen von ihrer stofflichen Umwelt abhängig sind. </w:t>
            </w:r>
          </w:p>
          <w:p w14:paraId="1DE85AC1" w14:textId="77777777" w:rsidR="006F5825" w:rsidRPr="00993B11" w:rsidRDefault="006F5825" w:rsidP="00773A47">
            <w:pPr>
              <w:rPr>
                <w:szCs w:val="24"/>
              </w:rPr>
            </w:pPr>
          </w:p>
        </w:tc>
      </w:tr>
    </w:tbl>
    <w:p w14:paraId="56B671BF" w14:textId="20C8BD7A" w:rsidR="006F5825" w:rsidRDefault="006F5825" w:rsidP="002502EF">
      <w:pPr>
        <w:rPr>
          <w:sz w:val="24"/>
          <w:szCs w:val="24"/>
        </w:rPr>
      </w:pPr>
    </w:p>
    <w:p w14:paraId="5019AADD" w14:textId="77777777" w:rsidR="006F5825" w:rsidRDefault="006F58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D68567" w14:textId="77777777" w:rsidR="002502EF" w:rsidRDefault="002502EF" w:rsidP="002502EF">
      <w:pPr>
        <w:rPr>
          <w:sz w:val="24"/>
          <w:szCs w:val="24"/>
        </w:rPr>
      </w:pPr>
    </w:p>
    <w:p w14:paraId="303684BA" w14:textId="77777777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  <w:u w:val="single"/>
        </w:rPr>
        <w:t>April</w:t>
      </w:r>
      <w:r>
        <w:rPr>
          <w:sz w:val="24"/>
          <w:szCs w:val="24"/>
        </w:rPr>
        <w:t xml:space="preserve"> (</w:t>
      </w:r>
      <w:r w:rsidR="00887763">
        <w:rPr>
          <w:sz w:val="24"/>
          <w:szCs w:val="24"/>
        </w:rPr>
        <w:t>4</w:t>
      </w:r>
      <w:r>
        <w:rPr>
          <w:sz w:val="24"/>
          <w:szCs w:val="24"/>
        </w:rPr>
        <w:t xml:space="preserve"> UE)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1690"/>
        <w:gridCol w:w="857"/>
        <w:gridCol w:w="3819"/>
        <w:gridCol w:w="3486"/>
        <w:gridCol w:w="4602"/>
      </w:tblGrid>
      <w:tr w:rsidR="006F5825" w14:paraId="19E1FD98" w14:textId="77777777" w:rsidTr="006F5825">
        <w:tc>
          <w:tcPr>
            <w:tcW w:w="1690" w:type="dxa"/>
          </w:tcPr>
          <w:p w14:paraId="368EB354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857" w:type="dxa"/>
          </w:tcPr>
          <w:p w14:paraId="1B827C9A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UE</w:t>
            </w:r>
          </w:p>
        </w:tc>
        <w:tc>
          <w:tcPr>
            <w:tcW w:w="3819" w:type="dxa"/>
          </w:tcPr>
          <w:p w14:paraId="77F2E6AD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 w:rsidRPr="00BD745D">
              <w:rPr>
                <w:b/>
                <w:sz w:val="24"/>
                <w:szCs w:val="24"/>
              </w:rPr>
              <w:t>Stoffinhalte</w:t>
            </w:r>
          </w:p>
        </w:tc>
        <w:tc>
          <w:tcPr>
            <w:tcW w:w="3486" w:type="dxa"/>
          </w:tcPr>
          <w:p w14:paraId="3C8866AC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Ziele/ Kompetenzen</w:t>
            </w:r>
          </w:p>
        </w:tc>
        <w:tc>
          <w:tcPr>
            <w:tcW w:w="4602" w:type="dxa"/>
          </w:tcPr>
          <w:p w14:paraId="04BB20B2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Lernziele laut Lehrplan 2018</w:t>
            </w:r>
          </w:p>
        </w:tc>
      </w:tr>
      <w:tr w:rsidR="006F5825" w14:paraId="157054FA" w14:textId="77777777" w:rsidTr="006F5825">
        <w:tc>
          <w:tcPr>
            <w:tcW w:w="1690" w:type="dxa"/>
          </w:tcPr>
          <w:p w14:paraId="0DCA7B27" w14:textId="77777777" w:rsidR="006F5825" w:rsidRPr="00983960" w:rsidRDefault="006F5825" w:rsidP="00141F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Chemietest</w:t>
            </w:r>
          </w:p>
        </w:tc>
        <w:tc>
          <w:tcPr>
            <w:tcW w:w="857" w:type="dxa"/>
          </w:tcPr>
          <w:p w14:paraId="2BE32CDC" w14:textId="77777777" w:rsidR="006F5825" w:rsidRPr="00983960" w:rsidRDefault="006F5825" w:rsidP="00141F28">
            <w:pPr>
              <w:rPr>
                <w:sz w:val="24"/>
                <w:szCs w:val="24"/>
              </w:rPr>
            </w:pPr>
            <w:r w:rsidRPr="00983960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14:paraId="453CB569" w14:textId="77777777" w:rsidR="006F5825" w:rsidRPr="00BD745D" w:rsidRDefault="006F5825" w:rsidP="00141F28">
            <w:pPr>
              <w:rPr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45084D8B" w14:textId="77777777" w:rsidR="006F5825" w:rsidRDefault="006F5825" w:rsidP="00141F28">
            <w:pPr>
              <w:rPr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14:paraId="3CF4C683" w14:textId="77777777" w:rsidR="006F5825" w:rsidRDefault="006F5825" w:rsidP="00141F28">
            <w:pPr>
              <w:rPr>
                <w:b/>
                <w:sz w:val="24"/>
                <w:szCs w:val="24"/>
              </w:rPr>
            </w:pPr>
          </w:p>
        </w:tc>
      </w:tr>
      <w:tr w:rsidR="006F5825" w14:paraId="65CF9BBF" w14:textId="77777777" w:rsidTr="006F5825">
        <w:tc>
          <w:tcPr>
            <w:tcW w:w="1690" w:type="dxa"/>
          </w:tcPr>
          <w:p w14:paraId="1178B5F1" w14:textId="77777777" w:rsidR="006F5825" w:rsidRDefault="006F5825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Fortsetzung</w:t>
            </w:r>
            <w:r>
              <w:rPr>
                <w:sz w:val="24"/>
                <w:szCs w:val="24"/>
              </w:rPr>
              <w:t>:</w:t>
            </w:r>
          </w:p>
          <w:p w14:paraId="5EE89E17" w14:textId="77777777" w:rsidR="006F5825" w:rsidRPr="001E3134" w:rsidRDefault="006F5825" w:rsidP="00141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Biochemie: Stoffwechsel</w:t>
            </w:r>
          </w:p>
        </w:tc>
        <w:tc>
          <w:tcPr>
            <w:tcW w:w="857" w:type="dxa"/>
          </w:tcPr>
          <w:p w14:paraId="1D05B365" w14:textId="77777777" w:rsidR="006F5825" w:rsidRPr="00065B64" w:rsidRDefault="006F5825" w:rsidP="00141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14:paraId="7EBFF7C3" w14:textId="77777777" w:rsidR="006F5825" w:rsidRDefault="006F5825" w:rsidP="001E3134">
            <w:pPr>
              <w:pStyle w:val="Listenabsatz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Citratzyklus</w:t>
            </w:r>
          </w:p>
          <w:p w14:paraId="2590FE62" w14:textId="77777777" w:rsidR="006F5825" w:rsidRDefault="006F5825" w:rsidP="001E3134">
            <w:pPr>
              <w:pStyle w:val="Listenabsatz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Atmungskette</w:t>
            </w:r>
          </w:p>
          <w:p w14:paraId="467BC9E5" w14:textId="77777777" w:rsidR="006F5825" w:rsidRPr="00072D98" w:rsidRDefault="006F5825" w:rsidP="00072D9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5FD3D4C" w14:textId="77777777" w:rsidR="006F5825" w:rsidRDefault="006F5825" w:rsidP="001E3134">
            <w:pPr>
              <w:rPr>
                <w:szCs w:val="24"/>
              </w:rPr>
            </w:pPr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die Funktionen von Citratzyklus und Atmungskette erklären, wichtige beteiligte Stoffe benennen und über den Gewinn bzw. die Umwandlung von Energieträgern Auskunft geben können. </w:t>
            </w:r>
          </w:p>
          <w:p w14:paraId="2F253DB0" w14:textId="77777777" w:rsidR="006F5825" w:rsidRPr="00993B11" w:rsidRDefault="006F5825" w:rsidP="001E3134">
            <w:pPr>
              <w:rPr>
                <w:szCs w:val="24"/>
              </w:rPr>
            </w:pPr>
          </w:p>
        </w:tc>
        <w:tc>
          <w:tcPr>
            <w:tcW w:w="4602" w:type="dxa"/>
          </w:tcPr>
          <w:p w14:paraId="642B8ED9" w14:textId="77777777" w:rsidR="006F5825" w:rsidRDefault="006F5825" w:rsidP="00773A47">
            <w:r>
              <w:rPr>
                <w:szCs w:val="24"/>
              </w:rPr>
              <w:t xml:space="preserve">- Die </w:t>
            </w:r>
            <w:proofErr w:type="spellStart"/>
            <w:r>
              <w:rPr>
                <w:szCs w:val="24"/>
              </w:rPr>
              <w:t>SuS</w:t>
            </w:r>
            <w:proofErr w:type="spellEnd"/>
            <w:r>
              <w:rPr>
                <w:szCs w:val="24"/>
              </w:rPr>
              <w:t xml:space="preserve"> sollen ausgewählte Stoffwechselprozesse skizzieren können.</w:t>
            </w:r>
          </w:p>
          <w:p w14:paraId="7614145D" w14:textId="77777777" w:rsidR="006F5825" w:rsidRDefault="006F5825" w:rsidP="00773A47">
            <w:r>
              <w:t xml:space="preserve">- Die </w:t>
            </w:r>
            <w:proofErr w:type="spellStart"/>
            <w:r>
              <w:t>SuS</w:t>
            </w:r>
            <w:proofErr w:type="spellEnd"/>
            <w:r>
              <w:t xml:space="preserve"> sollen erläutern, wie alle Lebensvorgänge auf stofflichen und energetischen Veränderungen beruhen und die Menschen von ihrer stofflichen Umwelt abhängig sind. </w:t>
            </w:r>
          </w:p>
          <w:p w14:paraId="7B5E2573" w14:textId="77777777" w:rsidR="006F5825" w:rsidRPr="00993B11" w:rsidRDefault="006F5825" w:rsidP="00773A47">
            <w:pPr>
              <w:rPr>
                <w:szCs w:val="24"/>
              </w:rPr>
            </w:pPr>
          </w:p>
        </w:tc>
      </w:tr>
    </w:tbl>
    <w:p w14:paraId="6896C8AC" w14:textId="77777777" w:rsidR="009222AF" w:rsidRDefault="009222AF" w:rsidP="002502EF">
      <w:pPr>
        <w:rPr>
          <w:b/>
          <w:sz w:val="24"/>
          <w:szCs w:val="24"/>
          <w:u w:val="single"/>
        </w:rPr>
      </w:pPr>
    </w:p>
    <w:p w14:paraId="7B9D69F6" w14:textId="77777777" w:rsidR="009222AF" w:rsidRDefault="009222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0F70FC1" w14:textId="77777777" w:rsidR="002502EF" w:rsidRPr="00621355" w:rsidRDefault="002502EF" w:rsidP="002502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Überblick über die Aufteilung der </w:t>
      </w:r>
      <w:r w:rsidR="008B3E22">
        <w:rPr>
          <w:b/>
          <w:sz w:val="24"/>
          <w:szCs w:val="24"/>
          <w:u w:val="single"/>
        </w:rPr>
        <w:t>46</w:t>
      </w:r>
      <w:r w:rsidRPr="00621355">
        <w:rPr>
          <w:b/>
          <w:sz w:val="24"/>
          <w:szCs w:val="24"/>
          <w:u w:val="single"/>
        </w:rPr>
        <w:t xml:space="preserve"> UE</w:t>
      </w:r>
    </w:p>
    <w:p w14:paraId="01245607" w14:textId="77777777" w:rsidR="002502EF" w:rsidRDefault="002502EF" w:rsidP="002502EF">
      <w:pPr>
        <w:rPr>
          <w:sz w:val="24"/>
          <w:szCs w:val="24"/>
        </w:rPr>
      </w:pPr>
      <w:r>
        <w:rPr>
          <w:b/>
          <w:sz w:val="24"/>
          <w:szCs w:val="24"/>
        </w:rPr>
        <w:t>Zeitlich</w:t>
      </w:r>
      <w:r>
        <w:rPr>
          <w:sz w:val="24"/>
          <w:szCs w:val="24"/>
        </w:rPr>
        <w:t>:</w:t>
      </w:r>
    </w:p>
    <w:p w14:paraId="6A050822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621355">
        <w:rPr>
          <w:sz w:val="24"/>
          <w:szCs w:val="24"/>
        </w:rPr>
        <w:t xml:space="preserve">September: </w:t>
      </w:r>
      <w:r w:rsidR="009C663E">
        <w:rPr>
          <w:sz w:val="24"/>
          <w:szCs w:val="24"/>
        </w:rPr>
        <w:t>4</w:t>
      </w:r>
      <w:r>
        <w:rPr>
          <w:sz w:val="24"/>
          <w:szCs w:val="24"/>
        </w:rPr>
        <w:t xml:space="preserve"> UE</w:t>
      </w:r>
    </w:p>
    <w:p w14:paraId="5E15E607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Oktober: </w:t>
      </w:r>
      <w:r w:rsidR="009C663E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09269282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November: </w:t>
      </w:r>
      <w:r w:rsidR="009C663E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27CF3149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Dezember: </w:t>
      </w:r>
      <w:r w:rsidR="009C663E">
        <w:rPr>
          <w:sz w:val="24"/>
          <w:szCs w:val="24"/>
        </w:rPr>
        <w:t xml:space="preserve">5 </w:t>
      </w:r>
      <w:r>
        <w:rPr>
          <w:sz w:val="24"/>
          <w:szCs w:val="24"/>
        </w:rPr>
        <w:t>UE</w:t>
      </w:r>
    </w:p>
    <w:p w14:paraId="52A28FDD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Januar: </w:t>
      </w:r>
      <w:r w:rsidR="009C663E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41760307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Februar: </w:t>
      </w:r>
      <w:r w:rsidR="009C663E">
        <w:rPr>
          <w:sz w:val="24"/>
          <w:szCs w:val="24"/>
        </w:rPr>
        <w:t>5</w:t>
      </w:r>
      <w:r>
        <w:rPr>
          <w:sz w:val="24"/>
          <w:szCs w:val="24"/>
        </w:rPr>
        <w:t xml:space="preserve"> UE</w:t>
      </w:r>
    </w:p>
    <w:p w14:paraId="675EF30A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März: </w:t>
      </w:r>
      <w:r w:rsidR="009C663E">
        <w:rPr>
          <w:sz w:val="24"/>
          <w:szCs w:val="24"/>
        </w:rPr>
        <w:t>7</w:t>
      </w:r>
      <w:r>
        <w:rPr>
          <w:sz w:val="24"/>
          <w:szCs w:val="24"/>
        </w:rPr>
        <w:t xml:space="preserve"> UE</w:t>
      </w:r>
    </w:p>
    <w:p w14:paraId="409EBC1F" w14:textId="77777777" w:rsidR="002502EF" w:rsidRDefault="002502EF" w:rsidP="002502E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April: </w:t>
      </w:r>
      <w:r w:rsidR="009C663E">
        <w:rPr>
          <w:sz w:val="24"/>
          <w:szCs w:val="24"/>
        </w:rPr>
        <w:t xml:space="preserve">4 </w:t>
      </w:r>
      <w:r>
        <w:rPr>
          <w:sz w:val="24"/>
          <w:szCs w:val="24"/>
        </w:rPr>
        <w:t>UE</w:t>
      </w:r>
    </w:p>
    <w:p w14:paraId="24A3C3E9" w14:textId="77777777" w:rsidR="002502EF" w:rsidRDefault="002502EF" w:rsidP="002502EF">
      <w:pPr>
        <w:rPr>
          <w:b/>
          <w:sz w:val="24"/>
          <w:szCs w:val="24"/>
        </w:rPr>
      </w:pPr>
    </w:p>
    <w:p w14:paraId="399F8288" w14:textId="77777777" w:rsidR="002502EF" w:rsidRPr="00647FC7" w:rsidRDefault="002502EF" w:rsidP="002502EF">
      <w:pPr>
        <w:rPr>
          <w:sz w:val="24"/>
          <w:szCs w:val="24"/>
        </w:rPr>
      </w:pPr>
      <w:r>
        <w:rPr>
          <w:b/>
          <w:sz w:val="24"/>
          <w:szCs w:val="24"/>
        </w:rPr>
        <w:t>Thematisch</w:t>
      </w:r>
      <w:r>
        <w:rPr>
          <w:sz w:val="24"/>
          <w:szCs w:val="24"/>
        </w:rPr>
        <w:t xml:space="preserve">: </w:t>
      </w:r>
    </w:p>
    <w:p w14:paraId="375F80C9" w14:textId="77777777" w:rsidR="00335D30" w:rsidRPr="00335D30" w:rsidRDefault="00335D30" w:rsidP="00335D30">
      <w:pPr>
        <w:rPr>
          <w:sz w:val="24"/>
          <w:szCs w:val="24"/>
        </w:rPr>
      </w:pPr>
      <w:r w:rsidRPr="00335D30">
        <w:rPr>
          <w:sz w:val="24"/>
          <w:szCs w:val="24"/>
        </w:rPr>
        <w:t xml:space="preserve">Einstieg: </w:t>
      </w:r>
      <w:r w:rsidR="00773A47">
        <w:rPr>
          <w:sz w:val="24"/>
          <w:szCs w:val="24"/>
        </w:rPr>
        <w:t>2</w:t>
      </w:r>
      <w:r w:rsidRPr="00335D30">
        <w:rPr>
          <w:sz w:val="24"/>
          <w:szCs w:val="24"/>
        </w:rPr>
        <w:t xml:space="preserve"> UE</w:t>
      </w:r>
    </w:p>
    <w:p w14:paraId="65DC6FA4" w14:textId="77777777" w:rsidR="00335D30" w:rsidRDefault="005315FA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Grundlagen der organischen Chemie</w:t>
      </w:r>
      <w:r w:rsidR="00335D30">
        <w:rPr>
          <w:sz w:val="24"/>
          <w:szCs w:val="24"/>
        </w:rPr>
        <w:t xml:space="preserve">: </w:t>
      </w:r>
      <w:r w:rsidR="009C663E">
        <w:rPr>
          <w:sz w:val="24"/>
          <w:szCs w:val="24"/>
        </w:rPr>
        <w:t>2</w:t>
      </w:r>
      <w:r w:rsidR="00BB1ECF">
        <w:rPr>
          <w:sz w:val="24"/>
          <w:szCs w:val="24"/>
        </w:rPr>
        <w:t>3</w:t>
      </w:r>
      <w:r w:rsidR="00773A47">
        <w:rPr>
          <w:sz w:val="24"/>
          <w:szCs w:val="24"/>
        </w:rPr>
        <w:t xml:space="preserve"> </w:t>
      </w:r>
      <w:r w:rsidR="00335D30">
        <w:rPr>
          <w:sz w:val="24"/>
          <w:szCs w:val="24"/>
        </w:rPr>
        <w:t>UE</w:t>
      </w:r>
    </w:p>
    <w:p w14:paraId="54B3D180" w14:textId="77777777" w:rsidR="002502EF" w:rsidRDefault="005315FA" w:rsidP="002502E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Biochemie (+ Kunststoffe): </w:t>
      </w:r>
      <w:r w:rsidR="00BB1ECF">
        <w:rPr>
          <w:sz w:val="24"/>
          <w:szCs w:val="24"/>
        </w:rPr>
        <w:t>19</w:t>
      </w:r>
      <w:r>
        <w:rPr>
          <w:sz w:val="24"/>
          <w:szCs w:val="24"/>
        </w:rPr>
        <w:t xml:space="preserve"> UE </w:t>
      </w:r>
    </w:p>
    <w:p w14:paraId="1178FD0F" w14:textId="38A84DF1" w:rsidR="002502EF" w:rsidRDefault="002502EF" w:rsidP="002502EF">
      <w:pPr>
        <w:rPr>
          <w:sz w:val="24"/>
          <w:szCs w:val="24"/>
        </w:rPr>
      </w:pPr>
      <w:r>
        <w:rPr>
          <w:sz w:val="24"/>
          <w:szCs w:val="24"/>
        </w:rPr>
        <w:t xml:space="preserve">+ Chemietests: </w:t>
      </w:r>
      <w:r w:rsidR="006F5825">
        <w:rPr>
          <w:sz w:val="24"/>
          <w:szCs w:val="24"/>
        </w:rPr>
        <w:t>3</w:t>
      </w:r>
      <w:r>
        <w:rPr>
          <w:sz w:val="24"/>
          <w:szCs w:val="24"/>
        </w:rPr>
        <w:t xml:space="preserve"> UE</w:t>
      </w:r>
    </w:p>
    <w:p w14:paraId="6990EEF4" w14:textId="77777777" w:rsidR="002502EF" w:rsidRPr="00647FC7" w:rsidRDefault="002502EF" w:rsidP="002502EF">
      <w:pPr>
        <w:rPr>
          <w:sz w:val="24"/>
          <w:szCs w:val="24"/>
        </w:rPr>
      </w:pPr>
    </w:p>
    <w:p w14:paraId="782C03EB" w14:textId="77777777" w:rsidR="000B41E4" w:rsidRDefault="000B41E4"/>
    <w:sectPr w:rsidR="000B41E4" w:rsidSect="00141F2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76A1" w14:textId="77777777" w:rsidR="00240CAF" w:rsidRDefault="00240CAF">
      <w:pPr>
        <w:spacing w:after="0" w:line="240" w:lineRule="auto"/>
      </w:pPr>
      <w:r>
        <w:separator/>
      </w:r>
    </w:p>
  </w:endnote>
  <w:endnote w:type="continuationSeparator" w:id="0">
    <w:p w14:paraId="6622C31A" w14:textId="77777777" w:rsidR="00240CAF" w:rsidRDefault="0024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A52D" w14:textId="000B8A2F" w:rsidR="00331A3B" w:rsidRDefault="00331A3B">
    <w:pPr>
      <w:pStyle w:val="Fuzeile"/>
    </w:pPr>
    <w:r>
      <w:ptab w:relativeTo="margin" w:alignment="center" w:leader="none"/>
    </w:r>
    <w:r>
      <w:t>Jahresplanung Chemie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E593" w14:textId="77777777" w:rsidR="00240CAF" w:rsidRDefault="00240CAF">
      <w:pPr>
        <w:spacing w:after="0" w:line="240" w:lineRule="auto"/>
      </w:pPr>
      <w:r>
        <w:separator/>
      </w:r>
    </w:p>
  </w:footnote>
  <w:footnote w:type="continuationSeparator" w:id="0">
    <w:p w14:paraId="2B6CDC1C" w14:textId="77777777" w:rsidR="00240CAF" w:rsidRDefault="0024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324379"/>
      <w:docPartObj>
        <w:docPartGallery w:val="Page Numbers (Top of Page)"/>
        <w:docPartUnique/>
      </w:docPartObj>
    </w:sdtPr>
    <w:sdtEndPr/>
    <w:sdtContent>
      <w:p w14:paraId="47CFDC6B" w14:textId="77777777" w:rsidR="00331A3B" w:rsidRDefault="00331A3B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2C3E">
          <w:rPr>
            <w:noProof/>
            <w:lang w:val="de-DE"/>
          </w:rPr>
          <w:t>6</w:t>
        </w:r>
        <w:r>
          <w:fldChar w:fldCharType="end"/>
        </w:r>
      </w:p>
    </w:sdtContent>
  </w:sdt>
  <w:p w14:paraId="0C47C845" w14:textId="77777777" w:rsidR="00331A3B" w:rsidRDefault="00331A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2F"/>
    <w:multiLevelType w:val="hybridMultilevel"/>
    <w:tmpl w:val="FB3CB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44F3"/>
    <w:multiLevelType w:val="hybridMultilevel"/>
    <w:tmpl w:val="B3B22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3EED"/>
    <w:multiLevelType w:val="hybridMultilevel"/>
    <w:tmpl w:val="81869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F3E3E"/>
    <w:multiLevelType w:val="hybridMultilevel"/>
    <w:tmpl w:val="222A06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436F"/>
    <w:multiLevelType w:val="hybridMultilevel"/>
    <w:tmpl w:val="8250BA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9D1"/>
    <w:multiLevelType w:val="hybridMultilevel"/>
    <w:tmpl w:val="024447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474CE"/>
    <w:multiLevelType w:val="hybridMultilevel"/>
    <w:tmpl w:val="9296FF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D05B7"/>
    <w:multiLevelType w:val="hybridMultilevel"/>
    <w:tmpl w:val="E6BC70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7172"/>
    <w:multiLevelType w:val="hybridMultilevel"/>
    <w:tmpl w:val="FA8A49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708C"/>
    <w:multiLevelType w:val="hybridMultilevel"/>
    <w:tmpl w:val="142E7D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44FBD"/>
    <w:multiLevelType w:val="hybridMultilevel"/>
    <w:tmpl w:val="7472B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36128"/>
    <w:multiLevelType w:val="hybridMultilevel"/>
    <w:tmpl w:val="E8D61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542E3"/>
    <w:multiLevelType w:val="hybridMultilevel"/>
    <w:tmpl w:val="62A614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F61F7"/>
    <w:multiLevelType w:val="hybridMultilevel"/>
    <w:tmpl w:val="04522D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1898"/>
    <w:multiLevelType w:val="hybridMultilevel"/>
    <w:tmpl w:val="50925C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0A59"/>
    <w:multiLevelType w:val="hybridMultilevel"/>
    <w:tmpl w:val="71D2E7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35340"/>
    <w:multiLevelType w:val="hybridMultilevel"/>
    <w:tmpl w:val="8880F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327CB"/>
    <w:multiLevelType w:val="hybridMultilevel"/>
    <w:tmpl w:val="9606FD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9608C"/>
    <w:multiLevelType w:val="hybridMultilevel"/>
    <w:tmpl w:val="6518D5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233AE"/>
    <w:multiLevelType w:val="hybridMultilevel"/>
    <w:tmpl w:val="DCAC41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3CA1"/>
    <w:multiLevelType w:val="hybridMultilevel"/>
    <w:tmpl w:val="444A5F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31804"/>
    <w:multiLevelType w:val="hybridMultilevel"/>
    <w:tmpl w:val="1A44E8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C5345"/>
    <w:multiLevelType w:val="hybridMultilevel"/>
    <w:tmpl w:val="4E9C195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EC772C8"/>
    <w:multiLevelType w:val="hybridMultilevel"/>
    <w:tmpl w:val="40209EC4"/>
    <w:lvl w:ilvl="0" w:tplc="8946C6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20DEE"/>
    <w:multiLevelType w:val="hybridMultilevel"/>
    <w:tmpl w:val="5198C3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33236"/>
    <w:multiLevelType w:val="hybridMultilevel"/>
    <w:tmpl w:val="E7EA8A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D4148"/>
    <w:multiLevelType w:val="hybridMultilevel"/>
    <w:tmpl w:val="719AA7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F18DF"/>
    <w:multiLevelType w:val="hybridMultilevel"/>
    <w:tmpl w:val="B9A68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C297E"/>
    <w:multiLevelType w:val="hybridMultilevel"/>
    <w:tmpl w:val="187CB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541EA"/>
    <w:multiLevelType w:val="hybridMultilevel"/>
    <w:tmpl w:val="CF1C08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2697D"/>
    <w:multiLevelType w:val="hybridMultilevel"/>
    <w:tmpl w:val="6E7626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727C4"/>
    <w:multiLevelType w:val="hybridMultilevel"/>
    <w:tmpl w:val="69F69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5230B"/>
    <w:multiLevelType w:val="hybridMultilevel"/>
    <w:tmpl w:val="3370B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95DA2"/>
    <w:multiLevelType w:val="hybridMultilevel"/>
    <w:tmpl w:val="DA36E2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6"/>
  </w:num>
  <w:num w:numId="6">
    <w:abstractNumId w:val="32"/>
  </w:num>
  <w:num w:numId="7">
    <w:abstractNumId w:val="18"/>
  </w:num>
  <w:num w:numId="8">
    <w:abstractNumId w:val="15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24"/>
  </w:num>
  <w:num w:numId="14">
    <w:abstractNumId w:val="3"/>
  </w:num>
  <w:num w:numId="15">
    <w:abstractNumId w:val="31"/>
  </w:num>
  <w:num w:numId="16">
    <w:abstractNumId w:val="25"/>
  </w:num>
  <w:num w:numId="17">
    <w:abstractNumId w:val="6"/>
  </w:num>
  <w:num w:numId="18">
    <w:abstractNumId w:val="19"/>
  </w:num>
  <w:num w:numId="19">
    <w:abstractNumId w:val="13"/>
  </w:num>
  <w:num w:numId="20">
    <w:abstractNumId w:val="33"/>
  </w:num>
  <w:num w:numId="21">
    <w:abstractNumId w:val="22"/>
  </w:num>
  <w:num w:numId="22">
    <w:abstractNumId w:val="29"/>
  </w:num>
  <w:num w:numId="23">
    <w:abstractNumId w:val="28"/>
  </w:num>
  <w:num w:numId="24">
    <w:abstractNumId w:val="21"/>
  </w:num>
  <w:num w:numId="25">
    <w:abstractNumId w:val="11"/>
  </w:num>
  <w:num w:numId="26">
    <w:abstractNumId w:val="16"/>
  </w:num>
  <w:num w:numId="27">
    <w:abstractNumId w:val="14"/>
  </w:num>
  <w:num w:numId="28">
    <w:abstractNumId w:val="20"/>
  </w:num>
  <w:num w:numId="29">
    <w:abstractNumId w:val="12"/>
  </w:num>
  <w:num w:numId="30">
    <w:abstractNumId w:val="1"/>
  </w:num>
  <w:num w:numId="31">
    <w:abstractNumId w:val="2"/>
  </w:num>
  <w:num w:numId="32">
    <w:abstractNumId w:val="23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EF"/>
    <w:rsid w:val="00003592"/>
    <w:rsid w:val="00006F23"/>
    <w:rsid w:val="00072D98"/>
    <w:rsid w:val="00083737"/>
    <w:rsid w:val="000B41E4"/>
    <w:rsid w:val="00105471"/>
    <w:rsid w:val="00141F28"/>
    <w:rsid w:val="00192544"/>
    <w:rsid w:val="001C29BD"/>
    <w:rsid w:val="001E3134"/>
    <w:rsid w:val="00240CAF"/>
    <w:rsid w:val="002502EF"/>
    <w:rsid w:val="0027684B"/>
    <w:rsid w:val="002A111D"/>
    <w:rsid w:val="002F742E"/>
    <w:rsid w:val="00331A3B"/>
    <w:rsid w:val="00335D30"/>
    <w:rsid w:val="00340C6D"/>
    <w:rsid w:val="00370CB4"/>
    <w:rsid w:val="0037165A"/>
    <w:rsid w:val="003A7473"/>
    <w:rsid w:val="00431D20"/>
    <w:rsid w:val="0043468A"/>
    <w:rsid w:val="004831E7"/>
    <w:rsid w:val="00507AF9"/>
    <w:rsid w:val="0052319D"/>
    <w:rsid w:val="005315FA"/>
    <w:rsid w:val="005424FC"/>
    <w:rsid w:val="00620AAE"/>
    <w:rsid w:val="006225CD"/>
    <w:rsid w:val="00630091"/>
    <w:rsid w:val="00640A4D"/>
    <w:rsid w:val="00684AEE"/>
    <w:rsid w:val="006F5825"/>
    <w:rsid w:val="007064D7"/>
    <w:rsid w:val="00716074"/>
    <w:rsid w:val="007217B4"/>
    <w:rsid w:val="00773A47"/>
    <w:rsid w:val="008373B2"/>
    <w:rsid w:val="008834C1"/>
    <w:rsid w:val="00887763"/>
    <w:rsid w:val="00894FB4"/>
    <w:rsid w:val="008B3E22"/>
    <w:rsid w:val="008E4761"/>
    <w:rsid w:val="008F473E"/>
    <w:rsid w:val="00905153"/>
    <w:rsid w:val="009139D4"/>
    <w:rsid w:val="009222AF"/>
    <w:rsid w:val="009352DB"/>
    <w:rsid w:val="0097509E"/>
    <w:rsid w:val="00983960"/>
    <w:rsid w:val="00993B11"/>
    <w:rsid w:val="009C663E"/>
    <w:rsid w:val="00A26411"/>
    <w:rsid w:val="00A67756"/>
    <w:rsid w:val="00AF6D81"/>
    <w:rsid w:val="00B11BDE"/>
    <w:rsid w:val="00B44D15"/>
    <w:rsid w:val="00B82388"/>
    <w:rsid w:val="00BB1ECF"/>
    <w:rsid w:val="00C43F27"/>
    <w:rsid w:val="00C54D97"/>
    <w:rsid w:val="00C6118C"/>
    <w:rsid w:val="00C633C7"/>
    <w:rsid w:val="00C91B06"/>
    <w:rsid w:val="00CB4D0A"/>
    <w:rsid w:val="00CC3570"/>
    <w:rsid w:val="00CE54A7"/>
    <w:rsid w:val="00D2496A"/>
    <w:rsid w:val="00DB20E8"/>
    <w:rsid w:val="00DC65ED"/>
    <w:rsid w:val="00EA30EB"/>
    <w:rsid w:val="00ED11A1"/>
    <w:rsid w:val="00ED3CAB"/>
    <w:rsid w:val="00F17CC5"/>
    <w:rsid w:val="00F27A4F"/>
    <w:rsid w:val="00F407BC"/>
    <w:rsid w:val="00F47AA9"/>
    <w:rsid w:val="00FE08F2"/>
    <w:rsid w:val="00FE391B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6A9B"/>
  <w15:chartTrackingRefBased/>
  <w15:docId w15:val="{4CC020DA-EA6C-4396-8D18-FC8361B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0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2EF"/>
  </w:style>
  <w:style w:type="paragraph" w:styleId="Fuzeile">
    <w:name w:val="footer"/>
    <w:basedOn w:val="Standard"/>
    <w:link w:val="FuzeileZchn"/>
    <w:uiPriority w:val="99"/>
    <w:unhideWhenUsed/>
    <w:rsid w:val="0025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02EF"/>
  </w:style>
  <w:style w:type="paragraph" w:styleId="Listenabsatz">
    <w:name w:val="List Paragraph"/>
    <w:basedOn w:val="Standard"/>
    <w:uiPriority w:val="34"/>
    <w:qFormat/>
    <w:rsid w:val="0025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Wailzer Gerhard</cp:lastModifiedBy>
  <cp:revision>6</cp:revision>
  <dcterms:created xsi:type="dcterms:W3CDTF">2021-07-24T22:55:00Z</dcterms:created>
  <dcterms:modified xsi:type="dcterms:W3CDTF">2021-08-06T09:08:00Z</dcterms:modified>
</cp:coreProperties>
</file>